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D6" w:rsidRDefault="00243ED6" w:rsidP="00E01C2A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43ED6" w:rsidRDefault="00243ED6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«Средняя общеобразовательная школа № 16</w:t>
      </w:r>
    </w:p>
    <w:p w:rsidR="00243ED6" w:rsidRDefault="00243ED6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с углублённым изучением отдельных предметов»,</w:t>
      </w:r>
    </w:p>
    <w:p w:rsidR="00243ED6" w:rsidRDefault="00243ED6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Пермский край, г. Лысьва, ул. Ленина, 36</w:t>
      </w:r>
    </w:p>
    <w:p w:rsidR="00243ED6" w:rsidRDefault="00243ED6" w:rsidP="000917D0">
      <w:pPr>
        <w:pStyle w:val="western"/>
        <w:shd w:val="clear" w:color="auto" w:fill="FFFFFF"/>
        <w:spacing w:after="25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D14F5" w:rsidRDefault="002D14F5" w:rsidP="000917D0">
      <w:pPr>
        <w:pStyle w:val="western"/>
        <w:shd w:val="clear" w:color="auto" w:fill="FFFFFF"/>
        <w:spacing w:after="25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E01C2A">
      <w:pPr>
        <w:pStyle w:val="western"/>
        <w:shd w:val="clear" w:color="auto" w:fill="FFFFFF"/>
        <w:spacing w:after="250" w:afterAutospacing="0"/>
        <w:contextualSpacing/>
        <w:rPr>
          <w:rFonts w:ascii="yandex-sans" w:hAnsi="yandex-sans"/>
          <w:color w:val="000000"/>
          <w:sz w:val="25"/>
          <w:szCs w:val="25"/>
        </w:rPr>
      </w:pPr>
    </w:p>
    <w:p w:rsidR="00250D6F" w:rsidRDefault="00250D6F" w:rsidP="000917D0">
      <w:pPr>
        <w:pStyle w:val="western"/>
        <w:shd w:val="clear" w:color="auto" w:fill="FFFFFF"/>
        <w:spacing w:after="25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43ED6" w:rsidRDefault="00243ED6" w:rsidP="000917D0">
      <w:pPr>
        <w:pStyle w:val="western"/>
        <w:shd w:val="clear" w:color="auto" w:fill="FFFFFF"/>
        <w:spacing w:after="25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</w:p>
    <w:p w:rsidR="00243ED6" w:rsidRDefault="00243ED6" w:rsidP="000917D0">
      <w:pPr>
        <w:pStyle w:val="western"/>
        <w:shd w:val="clear" w:color="auto" w:fill="FFFFFF"/>
        <w:spacing w:after="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>Апробационная площадка</w:t>
      </w:r>
    </w:p>
    <w:p w:rsidR="00243ED6" w:rsidRDefault="005C19EC" w:rsidP="000917D0">
      <w:pPr>
        <w:pStyle w:val="western"/>
        <w:shd w:val="clear" w:color="auto" w:fill="FFFFFF"/>
        <w:spacing w:after="0" w:afterAutospacing="0"/>
        <w:contextualSpacing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b/>
          <w:bCs/>
          <w:color w:val="000000"/>
          <w:sz w:val="32"/>
          <w:szCs w:val="32"/>
        </w:rPr>
        <w:t>«</w:t>
      </w:r>
      <w:r w:rsidR="00243ED6">
        <w:rPr>
          <w:b/>
          <w:bCs/>
          <w:color w:val="000000"/>
          <w:sz w:val="32"/>
          <w:szCs w:val="32"/>
        </w:rPr>
        <w:t xml:space="preserve">Создание системы </w:t>
      </w:r>
      <w:r w:rsidR="000A13EE">
        <w:rPr>
          <w:b/>
          <w:bCs/>
          <w:color w:val="000000"/>
          <w:sz w:val="32"/>
          <w:szCs w:val="32"/>
        </w:rPr>
        <w:t xml:space="preserve">урочной и </w:t>
      </w:r>
      <w:r w:rsidR="002D14F5">
        <w:rPr>
          <w:b/>
          <w:bCs/>
          <w:color w:val="000000"/>
          <w:sz w:val="32"/>
          <w:szCs w:val="32"/>
        </w:rPr>
        <w:t xml:space="preserve">внеурочной деятельности </w:t>
      </w:r>
      <w:r w:rsidR="00243ED6">
        <w:rPr>
          <w:b/>
          <w:bCs/>
          <w:color w:val="000000"/>
          <w:sz w:val="32"/>
          <w:szCs w:val="32"/>
        </w:rPr>
        <w:t xml:space="preserve"> на основно</w:t>
      </w:r>
      <w:r w:rsidR="002D14F5">
        <w:rPr>
          <w:b/>
          <w:bCs/>
          <w:color w:val="000000"/>
          <w:sz w:val="32"/>
          <w:szCs w:val="32"/>
        </w:rPr>
        <w:t>м</w:t>
      </w:r>
      <w:r w:rsidR="00D85599">
        <w:rPr>
          <w:b/>
          <w:bCs/>
          <w:color w:val="000000"/>
          <w:sz w:val="32"/>
          <w:szCs w:val="32"/>
        </w:rPr>
        <w:t xml:space="preserve"> </w:t>
      </w:r>
      <w:r w:rsidR="002D14F5">
        <w:rPr>
          <w:b/>
          <w:bCs/>
          <w:color w:val="000000"/>
          <w:sz w:val="32"/>
          <w:szCs w:val="32"/>
        </w:rPr>
        <w:t>уровне</w:t>
      </w:r>
      <w:r w:rsidR="00243ED6">
        <w:rPr>
          <w:b/>
          <w:bCs/>
          <w:color w:val="000000"/>
          <w:sz w:val="32"/>
          <w:szCs w:val="32"/>
        </w:rPr>
        <w:t xml:space="preserve"> образования как средства достижения метапредметных результатов и развития познавательного интереса уч</w:t>
      </w:r>
      <w:r w:rsidR="00243ED6">
        <w:rPr>
          <w:b/>
          <w:bCs/>
          <w:color w:val="000000"/>
          <w:sz w:val="32"/>
          <w:szCs w:val="32"/>
        </w:rPr>
        <w:t>а</w:t>
      </w:r>
      <w:r w:rsidR="00243ED6">
        <w:rPr>
          <w:b/>
          <w:bCs/>
          <w:color w:val="000000"/>
          <w:sz w:val="32"/>
          <w:szCs w:val="32"/>
        </w:rPr>
        <w:t>щихся</w:t>
      </w:r>
      <w:r>
        <w:rPr>
          <w:b/>
          <w:bCs/>
          <w:color w:val="000000"/>
          <w:sz w:val="32"/>
          <w:szCs w:val="32"/>
        </w:rPr>
        <w:t>»</w:t>
      </w:r>
      <w:r w:rsidR="00243ED6">
        <w:rPr>
          <w:b/>
          <w:bCs/>
          <w:color w:val="000000"/>
          <w:sz w:val="32"/>
          <w:szCs w:val="32"/>
        </w:rPr>
        <w:t>.</w:t>
      </w:r>
    </w:p>
    <w:p w:rsidR="005C19EC" w:rsidRDefault="005C19EC" w:rsidP="000917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D6F" w:rsidRDefault="00250D6F" w:rsidP="000917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D6F" w:rsidRDefault="00250D6F" w:rsidP="000917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EC" w:rsidRPr="005C19EC" w:rsidRDefault="005C19EC" w:rsidP="000917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9EC">
        <w:rPr>
          <w:rFonts w:ascii="Times New Roman" w:hAnsi="Times New Roman" w:cs="Times New Roman"/>
          <w:b/>
          <w:sz w:val="32"/>
          <w:szCs w:val="32"/>
        </w:rPr>
        <w:t>Направле</w:t>
      </w:r>
      <w:r w:rsidR="003167DF">
        <w:rPr>
          <w:rFonts w:ascii="Times New Roman" w:hAnsi="Times New Roman" w:cs="Times New Roman"/>
          <w:b/>
          <w:sz w:val="32"/>
          <w:szCs w:val="32"/>
        </w:rPr>
        <w:t>ние «Коммуникативно-деятельностные пробы</w:t>
      </w:r>
      <w:r w:rsidRPr="005C19EC">
        <w:rPr>
          <w:rFonts w:ascii="Times New Roman" w:hAnsi="Times New Roman" w:cs="Times New Roman"/>
          <w:b/>
          <w:sz w:val="32"/>
          <w:szCs w:val="32"/>
        </w:rPr>
        <w:t>»</w:t>
      </w:r>
    </w:p>
    <w:p w:rsidR="005C19EC" w:rsidRDefault="005C19EC" w:rsidP="000917D0">
      <w:pPr>
        <w:pStyle w:val="western"/>
        <w:shd w:val="clear" w:color="auto" w:fill="FFFFFF"/>
        <w:spacing w:after="0" w:afterAutospacing="0"/>
        <w:contextualSpacing/>
        <w:jc w:val="center"/>
        <w:rPr>
          <w:b/>
          <w:sz w:val="32"/>
          <w:szCs w:val="32"/>
        </w:rPr>
      </w:pPr>
    </w:p>
    <w:p w:rsidR="00250D6F" w:rsidRDefault="00250D6F" w:rsidP="000917D0">
      <w:pPr>
        <w:pStyle w:val="western"/>
        <w:shd w:val="clear" w:color="auto" w:fill="FFFFFF"/>
        <w:spacing w:after="0" w:afterAutospacing="0"/>
        <w:contextualSpacing/>
        <w:jc w:val="center"/>
        <w:rPr>
          <w:b/>
          <w:sz w:val="32"/>
          <w:szCs w:val="32"/>
        </w:rPr>
      </w:pPr>
    </w:p>
    <w:p w:rsidR="00250D6F" w:rsidRDefault="00250D6F" w:rsidP="000917D0">
      <w:pPr>
        <w:pStyle w:val="western"/>
        <w:shd w:val="clear" w:color="auto" w:fill="FFFFFF"/>
        <w:spacing w:after="0" w:afterAutospacing="0"/>
        <w:contextualSpacing/>
        <w:jc w:val="center"/>
        <w:rPr>
          <w:b/>
          <w:sz w:val="32"/>
          <w:szCs w:val="32"/>
        </w:rPr>
      </w:pPr>
    </w:p>
    <w:p w:rsidR="00250D6F" w:rsidRPr="00E01C2A" w:rsidRDefault="005C19EC" w:rsidP="00E01C2A">
      <w:pPr>
        <w:pStyle w:val="western"/>
        <w:shd w:val="clear" w:color="auto" w:fill="FFFFFF"/>
        <w:spacing w:after="0" w:afterAutospacing="0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5C19EC">
        <w:rPr>
          <w:b/>
          <w:sz w:val="32"/>
          <w:szCs w:val="32"/>
        </w:rPr>
        <w:t>: «</w:t>
      </w:r>
      <w:r w:rsidR="003167DF">
        <w:rPr>
          <w:b/>
          <w:sz w:val="32"/>
          <w:szCs w:val="32"/>
        </w:rPr>
        <w:t>Коммуникативно-деятельностные пробы как инструмент формирования готовности к профессиональному самоопре</w:t>
      </w:r>
      <w:r w:rsidR="007D5E77">
        <w:rPr>
          <w:b/>
          <w:sz w:val="32"/>
          <w:szCs w:val="32"/>
        </w:rPr>
        <w:t>делению учащихся основной школы</w:t>
      </w:r>
      <w:r w:rsidRPr="005C19EC">
        <w:rPr>
          <w:b/>
          <w:sz w:val="32"/>
          <w:szCs w:val="32"/>
        </w:rPr>
        <w:t>»</w:t>
      </w:r>
    </w:p>
    <w:p w:rsidR="00250D6F" w:rsidRDefault="00250D6F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50D6F" w:rsidRDefault="00250D6F" w:rsidP="00E01C2A">
      <w:pPr>
        <w:pStyle w:val="western"/>
        <w:shd w:val="clear" w:color="auto" w:fill="FFFFFF"/>
        <w:spacing w:after="202" w:afterAutospacing="0"/>
        <w:contextualSpacing/>
        <w:rPr>
          <w:b/>
          <w:bCs/>
          <w:color w:val="000000"/>
          <w:sz w:val="28"/>
          <w:szCs w:val="28"/>
        </w:rPr>
      </w:pPr>
    </w:p>
    <w:p w:rsidR="00250D6F" w:rsidRDefault="00250D6F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19EC" w:rsidRDefault="005C19EC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43ED6" w:rsidRDefault="00243ED6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Лысьва 201</w:t>
      </w:r>
      <w:r w:rsidR="00E01C2A">
        <w:rPr>
          <w:b/>
          <w:bCs/>
          <w:color w:val="000000"/>
          <w:sz w:val="28"/>
          <w:szCs w:val="28"/>
        </w:rPr>
        <w:t>9</w:t>
      </w:r>
    </w:p>
    <w:p w:rsidR="00243ED6" w:rsidRPr="00E01C2A" w:rsidRDefault="00243ED6" w:rsidP="00E01C2A">
      <w:pPr>
        <w:pStyle w:val="western"/>
        <w:shd w:val="clear" w:color="auto" w:fill="FFFFFF"/>
        <w:spacing w:after="202" w:afterAutospacing="0"/>
        <w:contextualSpacing/>
        <w:jc w:val="center"/>
        <w:rPr>
          <w:color w:val="000000"/>
        </w:rPr>
      </w:pPr>
      <w:r w:rsidRPr="005C19EC">
        <w:rPr>
          <w:b/>
          <w:bCs/>
          <w:color w:val="000000"/>
        </w:rPr>
        <w:lastRenderedPageBreak/>
        <w:t>Программа деятельности апробационной площадки</w:t>
      </w:r>
      <w:r w:rsidR="00E01C2A">
        <w:rPr>
          <w:color w:val="000000"/>
        </w:rPr>
        <w:t xml:space="preserve"> </w:t>
      </w:r>
      <w:r w:rsidRPr="005C19EC">
        <w:rPr>
          <w:b/>
          <w:bCs/>
          <w:color w:val="000000"/>
        </w:rPr>
        <w:t>ФГОС ООО Пермского края.</w:t>
      </w:r>
    </w:p>
    <w:p w:rsidR="007D5E77" w:rsidRPr="005C19EC" w:rsidRDefault="007D5E77" w:rsidP="000917D0">
      <w:pPr>
        <w:pStyle w:val="western"/>
        <w:shd w:val="clear" w:color="auto" w:fill="FFFFFF"/>
        <w:spacing w:after="202" w:afterAutospacing="0"/>
        <w:contextualSpacing/>
        <w:jc w:val="center"/>
        <w:rPr>
          <w:color w:val="000000"/>
        </w:rPr>
      </w:pPr>
    </w:p>
    <w:p w:rsidR="00243ED6" w:rsidRPr="005C19EC" w:rsidRDefault="00243ED6" w:rsidP="000917D0">
      <w:pPr>
        <w:pStyle w:val="western"/>
        <w:shd w:val="clear" w:color="auto" w:fill="FFFFFF"/>
        <w:spacing w:after="202" w:afterAutospacing="0"/>
        <w:contextualSpacing/>
        <w:jc w:val="both"/>
        <w:rPr>
          <w:color w:val="000000"/>
        </w:rPr>
      </w:pPr>
      <w:r w:rsidRPr="005C19EC">
        <w:rPr>
          <w:rStyle w:val="apple-converted-space"/>
          <w:color w:val="000000"/>
        </w:rPr>
        <w:t> </w:t>
      </w:r>
      <w:r w:rsidR="00E01C2A">
        <w:rPr>
          <w:rStyle w:val="apple-converted-space"/>
          <w:color w:val="000000"/>
        </w:rPr>
        <w:t xml:space="preserve">1. </w:t>
      </w:r>
      <w:r w:rsidRPr="005C19EC">
        <w:rPr>
          <w:b/>
          <w:bCs/>
          <w:color w:val="000000"/>
        </w:rPr>
        <w:t>Апробационная площадка: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</w:rPr>
        <w:t>Муниципальное бюджетное общеобразовательное учреждение «Средняя общеобразовательная школа № 16</w:t>
      </w:r>
      <w:r w:rsidR="00CF0870" w:rsidRPr="005C19EC">
        <w:rPr>
          <w:color w:val="000000"/>
        </w:rPr>
        <w:t xml:space="preserve"> с углублённым изучением отдельных предметов</w:t>
      </w:r>
      <w:r w:rsidRPr="005C19EC">
        <w:rPr>
          <w:color w:val="000000"/>
        </w:rPr>
        <w:t>», Пермский край, г. Лысьва, ул. Ленина, 36</w:t>
      </w:r>
      <w:r w:rsidRPr="005C19EC">
        <w:rPr>
          <w:b/>
          <w:bCs/>
          <w:color w:val="000000"/>
        </w:rPr>
        <w:t>,</w:t>
      </w:r>
      <w:r w:rsidRPr="005C19EC">
        <w:rPr>
          <w:rStyle w:val="apple-converted-space"/>
          <w:b/>
          <w:bCs/>
          <w:color w:val="000000"/>
        </w:rPr>
        <w:t> </w:t>
      </w:r>
      <w:r w:rsidRPr="005C19EC">
        <w:rPr>
          <w:color w:val="000000"/>
        </w:rPr>
        <w:t>(834249)</w:t>
      </w:r>
      <w:r w:rsidR="00CF0870" w:rsidRPr="005C19EC">
        <w:rPr>
          <w:color w:val="000000"/>
        </w:rPr>
        <w:t>54788</w:t>
      </w:r>
      <w:r w:rsidRPr="005C19EC">
        <w:rPr>
          <w:color w:val="000000"/>
        </w:rPr>
        <w:t>,</w:t>
      </w:r>
      <w:r w:rsidRPr="005C19EC">
        <w:rPr>
          <w:rStyle w:val="apple-converted-space"/>
          <w:color w:val="000000"/>
        </w:rPr>
        <w:t> </w:t>
      </w:r>
      <w:r w:rsidRPr="005C19EC">
        <w:rPr>
          <w:color w:val="000000"/>
          <w:lang w:val="en-US"/>
        </w:rPr>
        <w:t>scool</w:t>
      </w:r>
      <w:r w:rsidRPr="005C19EC">
        <w:rPr>
          <w:color w:val="000000"/>
        </w:rPr>
        <w:t>161@</w:t>
      </w:r>
      <w:r w:rsidRPr="005C19EC">
        <w:rPr>
          <w:color w:val="000000"/>
          <w:lang w:val="en-US"/>
        </w:rPr>
        <w:t>lysva</w:t>
      </w:r>
      <w:r w:rsidRPr="005C19EC">
        <w:rPr>
          <w:color w:val="000000"/>
        </w:rPr>
        <w:t>.</w:t>
      </w:r>
      <w:r w:rsidRPr="005C19EC">
        <w:rPr>
          <w:color w:val="000000"/>
          <w:lang w:val="en-US"/>
        </w:rPr>
        <w:t>in</w:t>
      </w:r>
    </w:p>
    <w:p w:rsidR="00250D6F" w:rsidRDefault="00250D6F" w:rsidP="000917D0">
      <w:pPr>
        <w:pStyle w:val="western"/>
        <w:shd w:val="clear" w:color="auto" w:fill="FFFFFF"/>
        <w:spacing w:after="0" w:afterAutospacing="0"/>
        <w:contextualSpacing/>
        <w:jc w:val="both"/>
        <w:rPr>
          <w:b/>
          <w:bCs/>
          <w:color w:val="000000"/>
        </w:rPr>
      </w:pPr>
    </w:p>
    <w:p w:rsidR="002D14F5" w:rsidRPr="005C19EC" w:rsidRDefault="00E01C2A" w:rsidP="000917D0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243ED6" w:rsidRPr="005C19EC">
        <w:rPr>
          <w:b/>
          <w:bCs/>
          <w:color w:val="000000"/>
        </w:rPr>
        <w:t>Проектная команда</w:t>
      </w:r>
      <w:r w:rsidR="00243ED6" w:rsidRPr="005C19EC">
        <w:rPr>
          <w:rStyle w:val="apple-converted-space"/>
          <w:color w:val="000000"/>
        </w:rPr>
        <w:t> </w:t>
      </w:r>
      <w:r w:rsidR="00243ED6" w:rsidRPr="005C19EC">
        <w:rPr>
          <w:color w:val="000000"/>
        </w:rPr>
        <w:t xml:space="preserve"> МБОУ «СОШ № 16» г. Лысьва, Пермс</w:t>
      </w:r>
      <w:r w:rsidR="002D14F5" w:rsidRPr="005C19EC">
        <w:rPr>
          <w:color w:val="000000"/>
        </w:rPr>
        <w:t>кий край</w:t>
      </w:r>
    </w:p>
    <w:p w:rsidR="00E01C2A" w:rsidRDefault="00E01C2A" w:rsidP="000917D0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E01C2A">
        <w:rPr>
          <w:b/>
          <w:color w:val="000000"/>
        </w:rPr>
        <w:t>Руководитель АП:</w:t>
      </w:r>
      <w:r>
        <w:rPr>
          <w:color w:val="000000"/>
        </w:rPr>
        <w:t xml:space="preserve"> </w:t>
      </w:r>
      <w:r w:rsidR="002D14F5" w:rsidRPr="005C19EC">
        <w:rPr>
          <w:color w:val="000000"/>
        </w:rPr>
        <w:t>ответ</w:t>
      </w:r>
      <w:r>
        <w:rPr>
          <w:color w:val="000000"/>
        </w:rPr>
        <w:t>ственная за методическую работу</w:t>
      </w:r>
      <w:r w:rsidR="002D14F5" w:rsidRPr="005C19E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D14F5" w:rsidRPr="005C19EC">
        <w:rPr>
          <w:color w:val="000000"/>
        </w:rPr>
        <w:t>Полунина Лада Валентиновна</w:t>
      </w:r>
      <w:r w:rsidR="00CF0870" w:rsidRPr="005C19EC">
        <w:rPr>
          <w:color w:val="000000"/>
        </w:rPr>
        <w:t>, учитель обществознания</w:t>
      </w:r>
      <w:r>
        <w:rPr>
          <w:color w:val="000000"/>
        </w:rPr>
        <w:t xml:space="preserve"> </w:t>
      </w:r>
    </w:p>
    <w:p w:rsidR="00CF0870" w:rsidRPr="00E01C2A" w:rsidRDefault="00E01C2A" w:rsidP="000917D0">
      <w:pPr>
        <w:pStyle w:val="western"/>
        <w:shd w:val="clear" w:color="auto" w:fill="FFFFFF"/>
        <w:spacing w:after="0" w:afterAutospacing="0"/>
        <w:contextualSpacing/>
        <w:jc w:val="both"/>
        <w:rPr>
          <w:b/>
          <w:color w:val="000000"/>
        </w:rPr>
      </w:pPr>
      <w:r w:rsidRPr="00E01C2A">
        <w:rPr>
          <w:b/>
          <w:color w:val="000000"/>
        </w:rPr>
        <w:t xml:space="preserve">Участники - </w:t>
      </w:r>
      <w:r w:rsidR="002D14F5" w:rsidRPr="00E01C2A">
        <w:rPr>
          <w:b/>
          <w:color w:val="000000"/>
        </w:rPr>
        <w:t xml:space="preserve">педагоги: </w:t>
      </w:r>
    </w:p>
    <w:p w:rsidR="00D85599" w:rsidRDefault="00D85599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Бобров Артём Викторович, учитель английского языка</w:t>
      </w:r>
    </w:p>
    <w:p w:rsidR="0062159D" w:rsidRDefault="0062159D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Гусельникова Татьяна Леонидовна, учитель химии</w:t>
      </w:r>
    </w:p>
    <w:p w:rsidR="003167DF" w:rsidRDefault="003167DF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Десяткова Марина Юрьевна, социальный педагог</w:t>
      </w:r>
    </w:p>
    <w:p w:rsidR="0062159D" w:rsidRDefault="0062159D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Джумалиева Евгения Сергеевна, учитель английского языка</w:t>
      </w:r>
    </w:p>
    <w:p w:rsidR="0062159D" w:rsidRPr="0062159D" w:rsidRDefault="0062159D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62159D">
        <w:t>Колосова Вероника Юрьевна, учитель математики</w:t>
      </w:r>
    </w:p>
    <w:p w:rsidR="00D85599" w:rsidRDefault="0062159D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655024">
        <w:rPr>
          <w:sz w:val="28"/>
          <w:szCs w:val="28"/>
        </w:rPr>
        <w:t xml:space="preserve"> </w:t>
      </w:r>
      <w:r w:rsidR="00D85599">
        <w:rPr>
          <w:color w:val="000000"/>
        </w:rPr>
        <w:t>Кынкурогова Анастасия Сергеевна, педагог-психолог</w:t>
      </w:r>
    </w:p>
    <w:p w:rsidR="0062159D" w:rsidRDefault="0062159D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Ощепкова Татьяна Анатольевна, учитель информатики</w:t>
      </w:r>
    </w:p>
    <w:p w:rsidR="003167DF" w:rsidRDefault="003167DF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Павлова Надежда Игоревна, педагог-организатор</w:t>
      </w:r>
    </w:p>
    <w:p w:rsidR="003167DF" w:rsidRDefault="00D85599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Полунина Лада Валентиновна, учитель истории и обществознания</w:t>
      </w:r>
    </w:p>
    <w:p w:rsidR="00D85599" w:rsidRDefault="00D85599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Солодянникова Ольга Ивановна, учитель технологии</w:t>
      </w:r>
    </w:p>
    <w:p w:rsidR="0062159D" w:rsidRDefault="0062159D" w:rsidP="000917D0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Щеголькова Татьяна Михайловна, учитель истории</w:t>
      </w:r>
    </w:p>
    <w:p w:rsidR="00250D6F" w:rsidRDefault="00250D6F" w:rsidP="000917D0">
      <w:pPr>
        <w:pStyle w:val="western"/>
        <w:shd w:val="clear" w:color="auto" w:fill="FFFFFF"/>
        <w:spacing w:after="0" w:afterAutospacing="0"/>
        <w:ind w:left="720"/>
        <w:contextualSpacing/>
        <w:jc w:val="both"/>
        <w:rPr>
          <w:color w:val="000000"/>
        </w:rPr>
      </w:pPr>
    </w:p>
    <w:p w:rsidR="005C19EC" w:rsidRDefault="00E01C2A" w:rsidP="000917D0">
      <w:pPr>
        <w:pStyle w:val="western"/>
        <w:shd w:val="clear" w:color="auto" w:fill="FFFFFF"/>
        <w:spacing w:after="0" w:afterAutospacing="0"/>
        <w:contextualSpacing/>
        <w:jc w:val="both"/>
        <w:rPr>
          <w:b/>
        </w:rPr>
      </w:pPr>
      <w:r>
        <w:rPr>
          <w:b/>
          <w:bCs/>
        </w:rPr>
        <w:t xml:space="preserve">3. </w:t>
      </w:r>
      <w:r w:rsidR="00243ED6" w:rsidRPr="005C19EC">
        <w:rPr>
          <w:b/>
          <w:bCs/>
        </w:rPr>
        <w:t>Тема апробационной площадки:</w:t>
      </w:r>
      <w:r w:rsidR="00243ED6" w:rsidRPr="005C19EC">
        <w:rPr>
          <w:rStyle w:val="apple-converted-space"/>
          <w:color w:val="FF0000"/>
        </w:rPr>
        <w:t> </w:t>
      </w:r>
      <w:r w:rsidR="002D14F5" w:rsidRPr="005C19EC">
        <w:rPr>
          <w:bCs/>
          <w:color w:val="000000"/>
        </w:rPr>
        <w:t xml:space="preserve">Создание системы </w:t>
      </w:r>
      <w:r w:rsidR="000A13EE">
        <w:rPr>
          <w:bCs/>
          <w:color w:val="000000"/>
        </w:rPr>
        <w:t xml:space="preserve">урочной и </w:t>
      </w:r>
      <w:r w:rsidR="002D14F5" w:rsidRPr="005C19EC">
        <w:rPr>
          <w:bCs/>
          <w:color w:val="000000"/>
        </w:rPr>
        <w:t>внеурочной деятельности  на основном уровне образования как средс</w:t>
      </w:r>
      <w:r w:rsidR="002D14F5" w:rsidRPr="005C19EC">
        <w:rPr>
          <w:bCs/>
          <w:color w:val="000000"/>
        </w:rPr>
        <w:t>т</w:t>
      </w:r>
      <w:r w:rsidR="002D14F5" w:rsidRPr="005C19EC">
        <w:rPr>
          <w:bCs/>
          <w:color w:val="000000"/>
        </w:rPr>
        <w:t>ва достижения метапредметных результатов и развития познавательного интереса учащихся.</w:t>
      </w:r>
    </w:p>
    <w:p w:rsidR="00250D6F" w:rsidRDefault="00250D6F" w:rsidP="000917D0">
      <w:pPr>
        <w:pStyle w:val="western"/>
        <w:shd w:val="clear" w:color="auto" w:fill="FFFFFF"/>
        <w:spacing w:after="0" w:afterAutospacing="0"/>
        <w:contextualSpacing/>
        <w:jc w:val="both"/>
        <w:rPr>
          <w:b/>
        </w:rPr>
      </w:pPr>
    </w:p>
    <w:p w:rsidR="00243ED6" w:rsidRPr="005C19EC" w:rsidRDefault="0003314E" w:rsidP="000917D0">
      <w:pPr>
        <w:pStyle w:val="western"/>
        <w:shd w:val="clear" w:color="auto" w:fill="FFFFFF"/>
        <w:spacing w:after="0" w:afterAutospacing="0"/>
        <w:contextualSpacing/>
        <w:jc w:val="both"/>
        <w:rPr>
          <w:color w:val="000000"/>
        </w:rPr>
      </w:pPr>
      <w:r>
        <w:rPr>
          <w:b/>
        </w:rPr>
        <w:t>Н</w:t>
      </w:r>
      <w:r w:rsidR="005C19EC">
        <w:rPr>
          <w:b/>
        </w:rPr>
        <w:t xml:space="preserve">аправление: </w:t>
      </w:r>
      <w:r w:rsidR="005C19EC" w:rsidRPr="005C19EC">
        <w:rPr>
          <w:b/>
        </w:rPr>
        <w:t>«</w:t>
      </w:r>
      <w:r w:rsidR="003167DF" w:rsidRPr="003167DF">
        <w:t>Коммуникативно-деятельностные пробы как инструмент формирования готовности к профессиональному самоопредел</w:t>
      </w:r>
      <w:r w:rsidR="003167DF" w:rsidRPr="003167DF">
        <w:t>е</w:t>
      </w:r>
      <w:r w:rsidR="003167DF" w:rsidRPr="003167DF">
        <w:t>нию учащихся основной школы</w:t>
      </w:r>
      <w:r w:rsidR="005C19EC" w:rsidRPr="003167DF">
        <w:t>».</w:t>
      </w:r>
    </w:p>
    <w:p w:rsidR="00250D6F" w:rsidRDefault="00250D6F" w:rsidP="000917D0">
      <w:pPr>
        <w:pStyle w:val="western"/>
        <w:shd w:val="clear" w:color="auto" w:fill="FFFFFF"/>
        <w:spacing w:after="0" w:afterAutospacing="0"/>
        <w:contextualSpacing/>
        <w:jc w:val="both"/>
        <w:rPr>
          <w:b/>
          <w:bCs/>
        </w:rPr>
      </w:pPr>
    </w:p>
    <w:p w:rsidR="000A13EE" w:rsidRDefault="00E01C2A" w:rsidP="000917D0">
      <w:pPr>
        <w:pStyle w:val="western"/>
        <w:shd w:val="clear" w:color="auto" w:fill="FFFFFF"/>
        <w:spacing w:after="0" w:afterAutospacing="0"/>
        <w:contextualSpacing/>
        <w:jc w:val="both"/>
      </w:pPr>
      <w:r>
        <w:rPr>
          <w:b/>
          <w:bCs/>
        </w:rPr>
        <w:t xml:space="preserve">4. </w:t>
      </w:r>
      <w:r w:rsidR="00243ED6" w:rsidRPr="005C19EC">
        <w:rPr>
          <w:b/>
          <w:bCs/>
        </w:rPr>
        <w:t>Актуальность темы:</w:t>
      </w:r>
      <w:r w:rsidR="00243ED6" w:rsidRPr="005C19EC">
        <w:rPr>
          <w:rStyle w:val="apple-converted-space"/>
        </w:rPr>
        <w:t> </w:t>
      </w:r>
      <w:r w:rsidR="00AE75A7">
        <w:t xml:space="preserve">В настоящее время остро встает проблема выбора профессии. Связано это с условиями рыночной экономики и жесткой конкуренцией на рынке труда, где теперь ценятся высококвалифицированные специалисты. </w:t>
      </w:r>
    </w:p>
    <w:p w:rsidR="000A13EE" w:rsidRDefault="00AE75A7" w:rsidP="000917D0">
      <w:pPr>
        <w:pStyle w:val="western"/>
        <w:shd w:val="clear" w:color="auto" w:fill="FFFFFF"/>
        <w:spacing w:after="0" w:afterAutospacing="0"/>
        <w:contextualSpacing/>
        <w:jc w:val="both"/>
      </w:pPr>
      <w:r>
        <w:t xml:space="preserve">Многие учащиеся не ориентируются в мире профессий, реальных профессиональных требованиях, имеют слабое представление о новых профессиях, а так же перспективах профессионального роста. </w:t>
      </w:r>
    </w:p>
    <w:p w:rsidR="000A13EE" w:rsidRDefault="00AE75A7" w:rsidP="000917D0">
      <w:pPr>
        <w:pStyle w:val="western"/>
        <w:shd w:val="clear" w:color="auto" w:fill="FFFFFF"/>
        <w:spacing w:after="0" w:afterAutospacing="0"/>
        <w:contextualSpacing/>
        <w:jc w:val="both"/>
      </w:pPr>
      <w:r>
        <w:t xml:space="preserve">Подростки этого возраста еще мало задумываются о своих интересах, склонностях, способностях. Не </w:t>
      </w:r>
      <w:r w:rsidR="000A13EE">
        <w:t>представля</w:t>
      </w:r>
      <w:r>
        <w:t>ют, что личностные ос</w:t>
      </w:r>
      <w:r>
        <w:t>о</w:t>
      </w:r>
      <w:r>
        <w:t xml:space="preserve">бенности очень важны при выборе профессии. </w:t>
      </w:r>
    </w:p>
    <w:p w:rsidR="00906936" w:rsidRPr="005C19EC" w:rsidRDefault="00AE75A7" w:rsidP="000917D0">
      <w:pPr>
        <w:pStyle w:val="western"/>
        <w:shd w:val="clear" w:color="auto" w:fill="FFFFFF"/>
        <w:spacing w:after="0" w:afterAutospacing="0"/>
        <w:contextualSpacing/>
        <w:jc w:val="both"/>
        <w:rPr>
          <w:b/>
        </w:rPr>
      </w:pPr>
      <w:r>
        <w:t>Для того чтобы ученик лучше узнал свой внутренний мир, оценил свои возможности нужна помощь специалистов. Нужны условия, при которых у подростка будет возможность попробовать проявить свои способности</w:t>
      </w:r>
      <w:r w:rsidR="00DB532A">
        <w:t xml:space="preserve">, оценить, насколько развиты коммуникативные умения. </w:t>
      </w:r>
    </w:p>
    <w:p w:rsidR="00DB532A" w:rsidRDefault="00DB532A" w:rsidP="000917D0">
      <w:pPr>
        <w:pStyle w:val="a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1C2A" w:rsidRDefault="00E01C2A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C19EC" w:rsidRPr="005C19EC">
        <w:rPr>
          <w:rFonts w:ascii="Times New Roman" w:eastAsia="Times New Roman" w:hAnsi="Times New Roman" w:cs="Times New Roman"/>
          <w:b/>
          <w:sz w:val="24"/>
          <w:szCs w:val="24"/>
        </w:rPr>
        <w:t>Имеющийся у образовательной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опыт деятельности </w:t>
      </w:r>
      <w:r w:rsidR="005C19EC" w:rsidRPr="005C19EC">
        <w:rPr>
          <w:rFonts w:ascii="Times New Roman" w:eastAsia="Times New Roman" w:hAnsi="Times New Roman" w:cs="Times New Roman"/>
          <w:b/>
          <w:sz w:val="24"/>
          <w:szCs w:val="24"/>
        </w:rPr>
        <w:t>по выбранной теме</w:t>
      </w:r>
      <w:r w:rsidR="002E1BF4">
        <w:rPr>
          <w:rFonts w:ascii="Times New Roman" w:hAnsi="Times New Roman" w:cs="Times New Roman"/>
          <w:b/>
          <w:sz w:val="24"/>
          <w:szCs w:val="24"/>
        </w:rPr>
        <w:t>.</w:t>
      </w:r>
    </w:p>
    <w:p w:rsidR="00E01C2A" w:rsidRPr="008E78E8" w:rsidRDefault="00E01C2A" w:rsidP="002E1BF4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78E8">
        <w:rPr>
          <w:rFonts w:ascii="Times New Roman" w:hAnsi="Times New Roman" w:cs="Times New Roman"/>
          <w:b/>
          <w:sz w:val="24"/>
          <w:szCs w:val="24"/>
        </w:rPr>
        <w:t>Форма описания опыта и перспектива апробационной деятельности краевой апробационной площадки</w:t>
      </w:r>
      <w:r w:rsidR="002E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МБОУ «СОШ </w:t>
      </w:r>
      <w:r w:rsidR="002E1BF4">
        <w:rPr>
          <w:rFonts w:ascii="Times New Roman" w:hAnsi="Times New Roman" w:cs="Times New Roman"/>
          <w:b/>
          <w:sz w:val="24"/>
          <w:szCs w:val="24"/>
        </w:rPr>
        <w:t>№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 16 с у</w:t>
      </w:r>
      <w:r w:rsidRPr="008E78E8">
        <w:rPr>
          <w:rFonts w:ascii="Times New Roman" w:hAnsi="Times New Roman" w:cs="Times New Roman"/>
          <w:b/>
          <w:sz w:val="24"/>
          <w:szCs w:val="24"/>
        </w:rPr>
        <w:t>г</w:t>
      </w:r>
      <w:r w:rsidRPr="008E78E8">
        <w:rPr>
          <w:rFonts w:ascii="Times New Roman" w:hAnsi="Times New Roman" w:cs="Times New Roman"/>
          <w:b/>
          <w:sz w:val="24"/>
          <w:szCs w:val="24"/>
        </w:rPr>
        <w:t>лублённым изчением отдельных предметов»</w:t>
      </w:r>
      <w:r w:rsidR="002E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Pr="008E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«Создание системы урочной и внеурочной деятельности  на основном уро</w:t>
      </w:r>
      <w:r w:rsidRPr="008E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8E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образования как средства достижения метапредметных результатов и развития познавательного интереса учащихся».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 «Школа метапредметности»</w:t>
      </w:r>
    </w:p>
    <w:p w:rsidR="00E01C2A" w:rsidRDefault="00E01C2A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985"/>
        <w:gridCol w:w="886"/>
        <w:gridCol w:w="2091"/>
        <w:gridCol w:w="2126"/>
        <w:gridCol w:w="1327"/>
        <w:gridCol w:w="941"/>
        <w:gridCol w:w="1984"/>
        <w:gridCol w:w="1921"/>
      </w:tblGrid>
      <w:tr w:rsidR="00A1243D" w:rsidRPr="00A1243D" w:rsidTr="00A1243D">
        <w:tc>
          <w:tcPr>
            <w:tcW w:w="1242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985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Конкретизирова</w:t>
            </w:r>
            <w:r w:rsidRPr="00A1243D">
              <w:rPr>
                <w:rFonts w:ascii="Times New Roman" w:hAnsi="Times New Roman" w:cs="Times New Roman"/>
              </w:rPr>
              <w:t>н</w:t>
            </w:r>
            <w:r w:rsidRPr="00A1243D">
              <w:rPr>
                <w:rFonts w:ascii="Times New Roman" w:hAnsi="Times New Roman" w:cs="Times New Roman"/>
              </w:rPr>
              <w:t>ный образов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тельный результат</w:t>
            </w:r>
          </w:p>
        </w:tc>
        <w:tc>
          <w:tcPr>
            <w:tcW w:w="886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Сроки пров</w:t>
            </w:r>
            <w:r w:rsidRPr="00A1243D">
              <w:rPr>
                <w:rFonts w:ascii="Times New Roman" w:hAnsi="Times New Roman" w:cs="Times New Roman"/>
              </w:rPr>
              <w:t>е</w:t>
            </w:r>
            <w:r w:rsidRPr="00A1243D">
              <w:rPr>
                <w:rFonts w:ascii="Times New Roman" w:hAnsi="Times New Roman" w:cs="Times New Roman"/>
              </w:rPr>
              <w:t>дение КМ</w:t>
            </w:r>
          </w:p>
        </w:tc>
        <w:tc>
          <w:tcPr>
            <w:tcW w:w="2091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Формат КМ, кол-во часов</w:t>
            </w:r>
          </w:p>
        </w:tc>
        <w:tc>
          <w:tcPr>
            <w:tcW w:w="2126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Статус КМ по оценке ОР</w:t>
            </w:r>
          </w:p>
        </w:tc>
        <w:tc>
          <w:tcPr>
            <w:tcW w:w="1327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Практики по дост</w:t>
            </w:r>
            <w:r w:rsidRPr="00A1243D">
              <w:rPr>
                <w:rFonts w:ascii="Times New Roman" w:hAnsi="Times New Roman" w:cs="Times New Roman"/>
              </w:rPr>
              <w:t>и</w:t>
            </w:r>
            <w:r w:rsidRPr="00A1243D">
              <w:rPr>
                <w:rFonts w:ascii="Times New Roman" w:hAnsi="Times New Roman" w:cs="Times New Roman"/>
              </w:rPr>
              <w:t>жению о</w:t>
            </w:r>
            <w:r w:rsidRPr="00A1243D">
              <w:rPr>
                <w:rFonts w:ascii="Times New Roman" w:hAnsi="Times New Roman" w:cs="Times New Roman"/>
              </w:rPr>
              <w:t>б</w:t>
            </w:r>
            <w:r w:rsidRPr="00A1243D">
              <w:rPr>
                <w:rFonts w:ascii="Times New Roman" w:hAnsi="Times New Roman" w:cs="Times New Roman"/>
              </w:rPr>
              <w:t>разов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тельного результ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та(формат)</w:t>
            </w:r>
          </w:p>
        </w:tc>
        <w:tc>
          <w:tcPr>
            <w:tcW w:w="941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Сроки реал</w:t>
            </w:r>
            <w:r w:rsidRPr="00A1243D">
              <w:rPr>
                <w:rFonts w:ascii="Times New Roman" w:hAnsi="Times New Roman" w:cs="Times New Roman"/>
              </w:rPr>
              <w:t>и</w:t>
            </w:r>
            <w:r w:rsidRPr="00A1243D">
              <w:rPr>
                <w:rFonts w:ascii="Times New Roman" w:hAnsi="Times New Roman" w:cs="Times New Roman"/>
              </w:rPr>
              <w:t>зации пра</w:t>
            </w:r>
            <w:r w:rsidRPr="00A1243D">
              <w:rPr>
                <w:rFonts w:ascii="Times New Roman" w:hAnsi="Times New Roman" w:cs="Times New Roman"/>
              </w:rPr>
              <w:t>к</w:t>
            </w:r>
            <w:r w:rsidRPr="00A1243D">
              <w:rPr>
                <w:rFonts w:ascii="Times New Roman" w:hAnsi="Times New Roman" w:cs="Times New Roman"/>
              </w:rPr>
              <w:t>тик</w:t>
            </w:r>
          </w:p>
        </w:tc>
        <w:tc>
          <w:tcPr>
            <w:tcW w:w="1984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Статус практики</w:t>
            </w:r>
          </w:p>
        </w:tc>
        <w:tc>
          <w:tcPr>
            <w:tcW w:w="1921" w:type="dxa"/>
          </w:tcPr>
          <w:p w:rsidR="00E01C2A" w:rsidRPr="00A1243D" w:rsidRDefault="00E01C2A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Эл.адрес, на к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тором размещены программы и д</w:t>
            </w:r>
            <w:r w:rsidRPr="00A1243D">
              <w:rPr>
                <w:rFonts w:ascii="Times New Roman" w:hAnsi="Times New Roman" w:cs="Times New Roman"/>
              </w:rPr>
              <w:t>и</w:t>
            </w:r>
            <w:r w:rsidRPr="00A1243D">
              <w:rPr>
                <w:rFonts w:ascii="Times New Roman" w:hAnsi="Times New Roman" w:cs="Times New Roman"/>
              </w:rPr>
              <w:t>дактические м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териал  (для ра</w:t>
            </w:r>
            <w:r w:rsidRPr="00A1243D">
              <w:rPr>
                <w:rFonts w:ascii="Times New Roman" w:hAnsi="Times New Roman" w:cs="Times New Roman"/>
              </w:rPr>
              <w:t>з</w:t>
            </w:r>
            <w:r w:rsidRPr="00A1243D">
              <w:rPr>
                <w:rFonts w:ascii="Times New Roman" w:hAnsi="Times New Roman" w:cs="Times New Roman"/>
              </w:rPr>
              <w:t>работанных)</w:t>
            </w: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1985" w:type="dxa"/>
          </w:tcPr>
          <w:p w:rsidR="00FD0EB1" w:rsidRPr="00A1243D" w:rsidRDefault="00FD0EB1" w:rsidP="002330AB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 xml:space="preserve">Краткосрочный курс </w:t>
            </w:r>
            <w:r w:rsidRPr="00A1243D">
              <w:rPr>
                <w:rFonts w:ascii="Times New Roman" w:hAnsi="Times New Roman" w:cs="Times New Roman"/>
              </w:rPr>
              <w:t>«Математика и конструиров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часов</w:t>
            </w:r>
          </w:p>
        </w:tc>
        <w:tc>
          <w:tcPr>
            <w:tcW w:w="94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2015 – 2019 гг.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 w:val="restart"/>
          </w:tcPr>
          <w:p w:rsidR="00FD0EB1" w:rsidRDefault="0011467E" w:rsidP="000917D0">
            <w:pPr>
              <w:pStyle w:val="a7"/>
              <w:contextualSpacing/>
              <w:jc w:val="both"/>
            </w:pPr>
            <w:hyperlink r:id="rId5" w:history="1">
              <w:r w:rsidR="00FD0EB1">
                <w:rPr>
                  <w:rStyle w:val="ab"/>
                </w:rPr>
                <w:t>http://www.fgos.iro.perm.ru/uchrezhdeniya/ploshchadki/mbou-sosh-16-s-uglubljonnym-izucheniem-otdelnykh-predmetov-lysva/annotatsiya?menutype=annotation</w:t>
              </w:r>
            </w:hyperlink>
          </w:p>
          <w:p w:rsidR="00FD0EB1" w:rsidRDefault="00FD0EB1" w:rsidP="000917D0">
            <w:pPr>
              <w:pStyle w:val="a7"/>
              <w:contextualSpacing/>
              <w:jc w:val="both"/>
            </w:pPr>
          </w:p>
          <w:p w:rsidR="00FD0EB1" w:rsidRDefault="0011467E" w:rsidP="000917D0">
            <w:pPr>
              <w:pStyle w:val="a7"/>
              <w:contextualSpacing/>
              <w:jc w:val="both"/>
            </w:pPr>
            <w:hyperlink r:id="rId6" w:history="1">
              <w:r w:rsidR="00FD0EB1">
                <w:rPr>
                  <w:rStyle w:val="ab"/>
                </w:rPr>
                <w:t>http://www.fgos.iro.perm.ru/uchrezhdeniya/ploshchadki/mbou-sosh-16-s-uglubljonnym-izucheniem-otdelnykh-predmetov-lysva/plan</w:t>
              </w:r>
            </w:hyperlink>
          </w:p>
          <w:p w:rsidR="00FD0EB1" w:rsidRDefault="00FD0EB1" w:rsidP="000917D0">
            <w:pPr>
              <w:pStyle w:val="a7"/>
              <w:contextualSpacing/>
              <w:jc w:val="both"/>
            </w:pPr>
          </w:p>
          <w:p w:rsidR="00FD0EB1" w:rsidRDefault="0011467E" w:rsidP="000917D0">
            <w:pPr>
              <w:pStyle w:val="a7"/>
              <w:contextualSpacing/>
              <w:jc w:val="both"/>
            </w:pPr>
            <w:hyperlink r:id="rId7" w:history="1">
              <w:r w:rsidR="00FD0EB1">
                <w:rPr>
                  <w:rStyle w:val="ab"/>
                </w:rPr>
                <w:t>http://www.fgos.iro.perm.ru/uchrezhdeniya/ploshchadki/mbou-sosh-16-s-uglubljonnym-izucheniem-otdelnykh-predmetov-lysva/otchet</w:t>
              </w:r>
            </w:hyperlink>
          </w:p>
          <w:p w:rsidR="00FD0EB1" w:rsidRDefault="00FD0EB1" w:rsidP="000917D0">
            <w:pPr>
              <w:pStyle w:val="a7"/>
              <w:contextualSpacing/>
              <w:jc w:val="both"/>
            </w:pPr>
          </w:p>
          <w:p w:rsidR="00FD0EB1" w:rsidRPr="00A1243D" w:rsidRDefault="0011467E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93695">
                <w:rPr>
                  <w:rStyle w:val="ab"/>
                </w:rPr>
                <w:t>http://www.fgos.iro.perm.ru/uchrezhdeniya/ploshchadki/mbou-sosh-16-s-uglubljonnym-izucheniem-otdelnykh-predmetov-lysva/kontent?view=fcontents</w:t>
              </w:r>
            </w:hyperlink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1985" w:type="dxa"/>
          </w:tcPr>
          <w:p w:rsidR="00FD0EB1" w:rsidRPr="00A1243D" w:rsidRDefault="00FD0EB1" w:rsidP="00B2742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>Краткосрочные курсы</w:t>
            </w:r>
          </w:p>
          <w:p w:rsidR="00FD0EB1" w:rsidRPr="00A1243D" w:rsidRDefault="00FD0EB1" w:rsidP="00B27422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A1243D">
              <w:rPr>
                <w:rFonts w:ascii="Times New Roman" w:eastAsia="Calibri" w:hAnsi="Times New Roman" w:cs="Times New Roman"/>
              </w:rPr>
              <w:t xml:space="preserve"> «Шахматы»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eastAsia="Calibri" w:hAnsi="Times New Roman" w:cs="Times New Roman"/>
              </w:rPr>
              <w:t>«Занимательный английский»</w:t>
            </w:r>
            <w:r w:rsidRPr="00A1243D">
              <w:rPr>
                <w:rFonts w:ascii="Times New Roman" w:hAnsi="Times New Roman" w:cs="Times New Roman"/>
              </w:rPr>
              <w:t xml:space="preserve">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«Робототехника»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«Геометрия в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круг нас».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«Учимся решать задачи»</w:t>
            </w:r>
            <w:r w:rsidRPr="00A124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часов</w:t>
            </w:r>
          </w:p>
        </w:tc>
        <w:tc>
          <w:tcPr>
            <w:tcW w:w="94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2015 – 2019 гг.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1985" w:type="dxa"/>
          </w:tcPr>
          <w:p w:rsidR="00FD0EB1" w:rsidRPr="00A1243D" w:rsidRDefault="00FD0EB1" w:rsidP="005B705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>Краткосрочные курсы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A1243D">
              <w:rPr>
                <w:rFonts w:ascii="Times New Roman" w:eastAsia="Calibri" w:hAnsi="Times New Roman" w:cs="Times New Roman"/>
              </w:rPr>
              <w:t>«Шахматы»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eastAsia="Calibri" w:hAnsi="Times New Roman" w:cs="Times New Roman"/>
              </w:rPr>
              <w:t>«Занимательный английский»</w:t>
            </w:r>
            <w:r w:rsidRPr="00A1243D">
              <w:rPr>
                <w:rFonts w:ascii="Times New Roman" w:hAnsi="Times New Roman" w:cs="Times New Roman"/>
              </w:rPr>
              <w:t xml:space="preserve">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«Робототехника»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«Геометрия в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круг нас».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«Учимся решать задачи»</w:t>
            </w:r>
            <w:r w:rsidRPr="00A124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>«Величины.»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часов</w:t>
            </w:r>
          </w:p>
        </w:tc>
        <w:tc>
          <w:tcPr>
            <w:tcW w:w="94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2015 – 2019 гг.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985" w:type="dxa"/>
          </w:tcPr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</w:t>
            </w:r>
            <w:r w:rsidRPr="00A1243D">
              <w:rPr>
                <w:rFonts w:ascii="Times New Roman" w:eastAsia="Times New Roman" w:hAnsi="Times New Roman" w:cs="Times New Roman"/>
              </w:rPr>
              <w:t xml:space="preserve">Краткосрочные курсы: </w:t>
            </w:r>
            <w:r w:rsidRPr="00A1243D">
              <w:rPr>
                <w:rFonts w:ascii="Times New Roman" w:hAnsi="Times New Roman" w:cs="Times New Roman"/>
              </w:rPr>
              <w:t>"Беско</w:t>
            </w:r>
            <w:r w:rsidRPr="00A1243D">
              <w:rPr>
                <w:rFonts w:ascii="Times New Roman" w:hAnsi="Times New Roman" w:cs="Times New Roman"/>
              </w:rPr>
              <w:t>н</w:t>
            </w:r>
            <w:r w:rsidRPr="00A1243D">
              <w:rPr>
                <w:rFonts w:ascii="Times New Roman" w:hAnsi="Times New Roman" w:cs="Times New Roman"/>
              </w:rPr>
              <w:t>фликтное  общ</w:t>
            </w:r>
            <w:r w:rsidRPr="00A1243D">
              <w:rPr>
                <w:rFonts w:ascii="Times New Roman" w:hAnsi="Times New Roman" w:cs="Times New Roman"/>
              </w:rPr>
              <w:t>е</w:t>
            </w:r>
            <w:r w:rsidRPr="00A1243D">
              <w:rPr>
                <w:rFonts w:ascii="Times New Roman" w:hAnsi="Times New Roman" w:cs="Times New Roman"/>
              </w:rPr>
              <w:t>ние"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«Схематизация»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 Моделиров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ние»</w:t>
            </w:r>
            <w:r w:rsidRPr="00A124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« Информашка»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bCs/>
                <w:spacing w:val="-3"/>
              </w:rPr>
            </w:pPr>
            <w:r w:rsidRPr="00A1243D">
              <w:rPr>
                <w:rFonts w:ascii="Times New Roman" w:hAnsi="Times New Roman" w:cs="Times New Roman"/>
              </w:rPr>
              <w:t xml:space="preserve"> 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«От действия - к мысли» (Смысл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вое чтение)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bCs/>
                <w:spacing w:val="-3"/>
              </w:rPr>
            </w:pPr>
            <w:r w:rsidRPr="00A1243D">
              <w:rPr>
                <w:rFonts w:ascii="Times New Roman" w:hAnsi="Times New Roman" w:cs="Times New Roman"/>
                <w:bCs/>
                <w:spacing w:val="-3"/>
              </w:rPr>
              <w:t>«Мастер публи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ч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ных выступлен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и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ий»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bCs/>
                <w:spacing w:val="-3"/>
              </w:rPr>
            </w:pPr>
            <w:r w:rsidRPr="00A1243D">
              <w:rPr>
                <w:rFonts w:ascii="Times New Roman" w:hAnsi="Times New Roman" w:cs="Times New Roman"/>
                <w:bCs/>
                <w:spacing w:val="-3"/>
              </w:rPr>
              <w:t>«Аргументация в дискуссии»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«Сказки Прик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мья»                                                             «Школа журнал</w:t>
            </w:r>
            <w:r w:rsidRPr="00A1243D">
              <w:rPr>
                <w:rFonts w:ascii="Times New Roman" w:hAnsi="Times New Roman" w:cs="Times New Roman"/>
              </w:rPr>
              <w:t>и</w:t>
            </w:r>
            <w:r w:rsidRPr="00A1243D">
              <w:rPr>
                <w:rFonts w:ascii="Times New Roman" w:hAnsi="Times New Roman" w:cs="Times New Roman"/>
              </w:rPr>
              <w:t>стики»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  « Я – автор спектакля»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«Химия: Набл</w:t>
            </w:r>
            <w:r w:rsidRPr="00A1243D">
              <w:rPr>
                <w:rFonts w:ascii="Times New Roman" w:hAnsi="Times New Roman" w:cs="Times New Roman"/>
              </w:rPr>
              <w:t>ю</w:t>
            </w:r>
            <w:r w:rsidRPr="00A1243D">
              <w:rPr>
                <w:rFonts w:ascii="Times New Roman" w:hAnsi="Times New Roman" w:cs="Times New Roman"/>
              </w:rPr>
              <w:t>дай и исследуй»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«Оживим ист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рию»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«Где у растений прячется цвет?»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«Создание реб</w:t>
            </w:r>
            <w:r w:rsidRPr="00A1243D">
              <w:rPr>
                <w:rFonts w:ascii="Times New Roman" w:hAnsi="Times New Roman" w:cs="Times New Roman"/>
              </w:rPr>
              <w:t>у</w:t>
            </w:r>
            <w:r w:rsidRPr="00A1243D">
              <w:rPr>
                <w:rFonts w:ascii="Times New Roman" w:hAnsi="Times New Roman" w:cs="Times New Roman"/>
              </w:rPr>
              <w:t>сов»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«Нестандартные задачи по матем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тике»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</w:t>
            </w:r>
            <w:r w:rsidRPr="00A1243D">
              <w:rPr>
                <w:rFonts w:ascii="Times New Roman" w:eastAsia="Times New Roman" w:hAnsi="Times New Roman" w:cs="Times New Roman"/>
              </w:rPr>
              <w:t>Искусство « Т</w:t>
            </w:r>
            <w:r w:rsidRPr="00A1243D">
              <w:rPr>
                <w:rFonts w:ascii="Times New Roman" w:eastAsia="Times New Roman" w:hAnsi="Times New Roman" w:cs="Times New Roman"/>
              </w:rPr>
              <w:t>е</w:t>
            </w:r>
            <w:r w:rsidRPr="00A1243D">
              <w:rPr>
                <w:rFonts w:ascii="Times New Roman" w:eastAsia="Times New Roman" w:hAnsi="Times New Roman" w:cs="Times New Roman"/>
              </w:rPr>
              <w:t>мари»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часов</w:t>
            </w:r>
          </w:p>
        </w:tc>
        <w:tc>
          <w:tcPr>
            <w:tcW w:w="94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2011 – 2019 гг.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985" w:type="dxa"/>
          </w:tcPr>
          <w:p w:rsidR="00FD0EB1" w:rsidRPr="00A1243D" w:rsidRDefault="00FD0EB1" w:rsidP="00B2742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</w:t>
            </w:r>
            <w:r w:rsidRPr="00A1243D">
              <w:rPr>
                <w:rFonts w:ascii="Times New Roman" w:eastAsia="Times New Roman" w:hAnsi="Times New Roman" w:cs="Times New Roman"/>
              </w:rPr>
              <w:t>Краткосрочные курсы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"Бесконфликтное  общение"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«Схематизация»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 Моделиров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ние»</w:t>
            </w:r>
            <w:r w:rsidRPr="00A124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  <w:color w:val="000000"/>
              </w:rPr>
              <w:t xml:space="preserve"> «Составление плана по тексту»</w:t>
            </w:r>
            <w:r w:rsidRPr="00A1243D">
              <w:rPr>
                <w:rFonts w:ascii="Times New Roman" w:hAnsi="Times New Roman" w:cs="Times New Roman"/>
              </w:rPr>
              <w:t xml:space="preserve"> 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(Смысловое чт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е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ние)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bCs/>
                <w:spacing w:val="-3"/>
              </w:rPr>
            </w:pPr>
            <w:r w:rsidRPr="00A1243D">
              <w:rPr>
                <w:rFonts w:ascii="Times New Roman" w:hAnsi="Times New Roman" w:cs="Times New Roman"/>
                <w:bCs/>
                <w:spacing w:val="-3"/>
              </w:rPr>
              <w:t>«Мастер публи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ч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ных выступлен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и</w:t>
            </w:r>
            <w:r w:rsidRPr="00A1243D">
              <w:rPr>
                <w:rFonts w:ascii="Times New Roman" w:hAnsi="Times New Roman" w:cs="Times New Roman"/>
                <w:bCs/>
                <w:spacing w:val="-3"/>
              </w:rPr>
              <w:t>ий»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bCs/>
                <w:spacing w:val="-3"/>
              </w:rPr>
            </w:pPr>
            <w:r w:rsidRPr="00A1243D">
              <w:rPr>
                <w:rFonts w:ascii="Times New Roman" w:hAnsi="Times New Roman" w:cs="Times New Roman"/>
                <w:bCs/>
                <w:spacing w:val="-3"/>
              </w:rPr>
              <w:t>«Аргументация в дискуссии»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«Презентации по-новому, в Prezi»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«Основы экон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 xml:space="preserve">мических знаний»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1243D">
              <w:rPr>
                <w:rFonts w:ascii="Times New Roman" w:hAnsi="Times New Roman" w:cs="Times New Roman"/>
                <w:bCs/>
              </w:rPr>
              <w:t>«Литература ро</w:t>
            </w:r>
            <w:r w:rsidRPr="00A1243D">
              <w:rPr>
                <w:rFonts w:ascii="Times New Roman" w:hAnsi="Times New Roman" w:cs="Times New Roman"/>
                <w:bCs/>
              </w:rPr>
              <w:t>д</w:t>
            </w:r>
            <w:r w:rsidRPr="00A1243D">
              <w:rPr>
                <w:rFonts w:ascii="Times New Roman" w:hAnsi="Times New Roman" w:cs="Times New Roman"/>
                <w:bCs/>
              </w:rPr>
              <w:t>ного края»(предания)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«Удивительная геология»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«Топонимика микрорайонов: от Берлина до Ка</w:t>
            </w:r>
            <w:r w:rsidRPr="00A1243D">
              <w:rPr>
                <w:rFonts w:ascii="Times New Roman" w:hAnsi="Times New Roman" w:cs="Times New Roman"/>
              </w:rPr>
              <w:t>р</w:t>
            </w:r>
            <w:r w:rsidRPr="00A1243D">
              <w:rPr>
                <w:rFonts w:ascii="Times New Roman" w:hAnsi="Times New Roman" w:cs="Times New Roman"/>
              </w:rPr>
              <w:t>пат через Сах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лин»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«Математический олимп»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часов</w:t>
            </w:r>
          </w:p>
        </w:tc>
        <w:tc>
          <w:tcPr>
            <w:tcW w:w="941" w:type="dxa"/>
          </w:tcPr>
          <w:p w:rsidR="00FD0EB1" w:rsidRPr="00A1243D" w:rsidRDefault="00FD0EB1" w:rsidP="00532A82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2015 – 2019 гг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985" w:type="dxa"/>
          </w:tcPr>
          <w:p w:rsidR="00FD0EB1" w:rsidRPr="00A1243D" w:rsidRDefault="00FD0EB1" w:rsidP="00B2742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>Краткосрочные курсы</w:t>
            </w:r>
          </w:p>
          <w:p w:rsidR="00FD0EB1" w:rsidRPr="00A1243D" w:rsidRDefault="00FD0EB1" w:rsidP="00B27422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«Учусь исслед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вать»</w:t>
            </w:r>
          </w:p>
          <w:p w:rsidR="00FD0EB1" w:rsidRPr="00A1243D" w:rsidRDefault="00FD0EB1" w:rsidP="002330AB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«Азы программ</w:t>
            </w:r>
            <w:r w:rsidRPr="00A1243D">
              <w:rPr>
                <w:rFonts w:ascii="Times New Roman" w:hAnsi="Times New Roman" w:cs="Times New Roman"/>
              </w:rPr>
              <w:t>и</w:t>
            </w:r>
            <w:r w:rsidRPr="00A1243D">
              <w:rPr>
                <w:rFonts w:ascii="Times New Roman" w:hAnsi="Times New Roman" w:cs="Times New Roman"/>
              </w:rPr>
              <w:t>рования»</w:t>
            </w:r>
          </w:p>
          <w:p w:rsidR="00FD0EB1" w:rsidRPr="00A1243D" w:rsidRDefault="00FD0EB1" w:rsidP="002330AB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«Основы потреб</w:t>
            </w:r>
            <w:r w:rsidRPr="00A1243D">
              <w:rPr>
                <w:rFonts w:ascii="Times New Roman" w:hAnsi="Times New Roman" w:cs="Times New Roman"/>
              </w:rPr>
              <w:t>и</w:t>
            </w:r>
            <w:r w:rsidRPr="00A1243D">
              <w:rPr>
                <w:rFonts w:ascii="Times New Roman" w:hAnsi="Times New Roman" w:cs="Times New Roman"/>
              </w:rPr>
              <w:t xml:space="preserve">тельских знаний» </w:t>
            </w:r>
          </w:p>
          <w:p w:rsidR="00FD0EB1" w:rsidRPr="00A1243D" w:rsidRDefault="00FD0EB1" w:rsidP="002330AB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«Математика в кармане «Кенг</w:t>
            </w:r>
            <w:r w:rsidRPr="00A1243D">
              <w:rPr>
                <w:rFonts w:ascii="Times New Roman" w:hAnsi="Times New Roman" w:cs="Times New Roman"/>
              </w:rPr>
              <w:t>у</w:t>
            </w:r>
            <w:r w:rsidRPr="00A1243D">
              <w:rPr>
                <w:rFonts w:ascii="Times New Roman" w:hAnsi="Times New Roman" w:cs="Times New Roman"/>
              </w:rPr>
              <w:t>ру»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 Математика – помощница р</w:t>
            </w:r>
            <w:r w:rsidRPr="00A1243D">
              <w:rPr>
                <w:rFonts w:ascii="Times New Roman" w:hAnsi="Times New Roman" w:cs="Times New Roman"/>
              </w:rPr>
              <w:t>е</w:t>
            </w:r>
            <w:r w:rsidRPr="00A1243D">
              <w:rPr>
                <w:rFonts w:ascii="Times New Roman" w:hAnsi="Times New Roman" w:cs="Times New Roman"/>
              </w:rPr>
              <w:t xml:space="preserve">монта» 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eastAsia="Arial" w:hAnsi="Times New Roman" w:cs="Times New Roman"/>
              </w:rPr>
              <w:t>"В мире поэзии"</w:t>
            </w:r>
            <w:r w:rsidRPr="00A1243D">
              <w:rPr>
                <w:rFonts w:ascii="Times New Roman" w:eastAsia="Arial" w:hAnsi="Times New Roman" w:cs="Times New Roman"/>
                <w:shd w:val="clear" w:color="auto" w:fill="F4F4F4"/>
              </w:rPr>
              <w:t xml:space="preserve"> </w:t>
            </w:r>
            <w:r w:rsidRPr="00A1243D">
              <w:rPr>
                <w:rFonts w:ascii="Times New Roman" w:eastAsia="Arial" w:hAnsi="Times New Roman" w:cs="Times New Roman"/>
              </w:rPr>
              <w:t>(речевые практики</w:t>
            </w:r>
            <w:r w:rsidRPr="00A1243D">
              <w:rPr>
                <w:rFonts w:ascii="Times New Roman" w:hAnsi="Times New Roman" w:cs="Times New Roman"/>
              </w:rPr>
              <w:t xml:space="preserve"> )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«Английский в jazz chants»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 Путешествие по кухне»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«Изучение шок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лада»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8E78E8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8E78E8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часов</w:t>
            </w:r>
          </w:p>
        </w:tc>
        <w:tc>
          <w:tcPr>
            <w:tcW w:w="941" w:type="dxa"/>
          </w:tcPr>
          <w:p w:rsidR="00FD0EB1" w:rsidRPr="00A1243D" w:rsidRDefault="00FD0EB1" w:rsidP="00532A82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2015 – 2017 гг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985" w:type="dxa"/>
          </w:tcPr>
          <w:p w:rsidR="00FD0EB1" w:rsidRPr="00A1243D" w:rsidRDefault="00FD0EB1" w:rsidP="00B2742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>Краткосрочные курсы</w:t>
            </w:r>
          </w:p>
          <w:p w:rsidR="00FD0EB1" w:rsidRPr="00A1243D" w:rsidRDefault="00FD0EB1" w:rsidP="00B27422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«Матрица» (И</w:t>
            </w:r>
            <w:r w:rsidRPr="00A1243D">
              <w:rPr>
                <w:rFonts w:ascii="Times New Roman" w:hAnsi="Times New Roman" w:cs="Times New Roman"/>
              </w:rPr>
              <w:t>н</w:t>
            </w:r>
            <w:r w:rsidRPr="00A1243D">
              <w:rPr>
                <w:rFonts w:ascii="Times New Roman" w:hAnsi="Times New Roman" w:cs="Times New Roman"/>
              </w:rPr>
              <w:t>форматика и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граммирование)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Arial" w:hAnsi="Times New Roman" w:cs="Times New Roman"/>
                <w:shd w:val="clear" w:color="auto" w:fill="F4F4F4"/>
              </w:rPr>
            </w:pPr>
            <w:r w:rsidRPr="00A1243D">
              <w:rPr>
                <w:rFonts w:ascii="Times New Roman" w:eastAsia="Arial" w:hAnsi="Times New Roman" w:cs="Times New Roman"/>
              </w:rPr>
              <w:t>"В мире театра" (речевые практ</w:t>
            </w:r>
            <w:r w:rsidRPr="00A1243D">
              <w:rPr>
                <w:rFonts w:ascii="Times New Roman" w:eastAsia="Arial" w:hAnsi="Times New Roman" w:cs="Times New Roman"/>
              </w:rPr>
              <w:t>и</w:t>
            </w:r>
            <w:r w:rsidRPr="00A1243D">
              <w:rPr>
                <w:rFonts w:ascii="Times New Roman" w:eastAsia="Arial" w:hAnsi="Times New Roman" w:cs="Times New Roman"/>
              </w:rPr>
              <w:t>ки)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«Основы экон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мики»</w:t>
            </w:r>
          </w:p>
          <w:p w:rsidR="00FD0EB1" w:rsidRPr="00A1243D" w:rsidRDefault="00FD0EB1" w:rsidP="002330AB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A1243D">
              <w:rPr>
                <w:rFonts w:ascii="Times New Roman" w:hAnsi="Times New Roman" w:cs="Times New Roman"/>
                <w:bCs/>
              </w:rPr>
              <w:t>«Хитрый закон – закон Бернулли»</w:t>
            </w:r>
            <w:r w:rsidRPr="00A124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D0EB1" w:rsidRPr="00A1243D" w:rsidRDefault="00FD0EB1" w:rsidP="005B7053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A1243D">
              <w:rPr>
                <w:rFonts w:ascii="Times New Roman" w:eastAsia="Calibri" w:hAnsi="Times New Roman" w:cs="Times New Roman"/>
              </w:rPr>
              <w:t>«Решение текст</w:t>
            </w:r>
            <w:r w:rsidRPr="00A1243D">
              <w:rPr>
                <w:rFonts w:ascii="Times New Roman" w:eastAsia="Calibri" w:hAnsi="Times New Roman" w:cs="Times New Roman"/>
              </w:rPr>
              <w:t>о</w:t>
            </w:r>
            <w:r w:rsidRPr="00A1243D">
              <w:rPr>
                <w:rFonts w:ascii="Times New Roman" w:eastAsia="Calibri" w:hAnsi="Times New Roman" w:cs="Times New Roman"/>
              </w:rPr>
              <w:t>вых задач»</w:t>
            </w:r>
          </w:p>
          <w:p w:rsidR="00FD0EB1" w:rsidRPr="00A1243D" w:rsidRDefault="00FD0EB1" w:rsidP="005B7053">
            <w:pPr>
              <w:pStyle w:val="a7"/>
              <w:rPr>
                <w:rFonts w:ascii="Times New Roman" w:hAnsi="Times New Roman" w:cs="Times New Roman"/>
                <w:noProof/>
              </w:rPr>
            </w:pPr>
            <w:r w:rsidRPr="00A1243D">
              <w:rPr>
                <w:rFonts w:ascii="Times New Roman" w:hAnsi="Times New Roman" w:cs="Times New Roman"/>
                <w:noProof/>
              </w:rPr>
              <w:t>Физико-математическая лаборатория «Математика – язык физики»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8E78E8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FD0EB1" w:rsidP="008E78E8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срочный курс 11  часов</w:t>
            </w:r>
          </w:p>
        </w:tc>
        <w:tc>
          <w:tcPr>
            <w:tcW w:w="941" w:type="dxa"/>
          </w:tcPr>
          <w:p w:rsidR="00FD0EB1" w:rsidRPr="00A1243D" w:rsidRDefault="00FD0EB1" w:rsidP="00532A82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2017 – 2019 гг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EB1" w:rsidRPr="00A1243D" w:rsidTr="00A1243D">
        <w:tc>
          <w:tcPr>
            <w:tcW w:w="1242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85" w:type="dxa"/>
          </w:tcPr>
          <w:p w:rsidR="00FD0EB1" w:rsidRPr="00A1243D" w:rsidRDefault="00FD0EB1" w:rsidP="00B2742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A1243D">
              <w:rPr>
                <w:rFonts w:ascii="Times New Roman" w:eastAsia="Times New Roman" w:hAnsi="Times New Roman" w:cs="Times New Roman"/>
              </w:rPr>
              <w:t>Краткосрочные курсы</w:t>
            </w:r>
          </w:p>
          <w:p w:rsidR="00FD0EB1" w:rsidRPr="00A1243D" w:rsidRDefault="00FD0EB1" w:rsidP="00B27422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 xml:space="preserve"> «Психология о</w:t>
            </w:r>
            <w:r w:rsidRPr="00A1243D">
              <w:rPr>
                <w:rFonts w:ascii="Times New Roman" w:hAnsi="Times New Roman" w:cs="Times New Roman"/>
              </w:rPr>
              <w:t>б</w:t>
            </w:r>
            <w:r w:rsidRPr="00A1243D">
              <w:rPr>
                <w:rFonts w:ascii="Times New Roman" w:hAnsi="Times New Roman" w:cs="Times New Roman"/>
              </w:rPr>
              <w:t>щения»</w:t>
            </w:r>
          </w:p>
          <w:p w:rsidR="00FD0EB1" w:rsidRPr="00A1243D" w:rsidRDefault="00FD0EB1" w:rsidP="002330AB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«Матрица» (И</w:t>
            </w:r>
            <w:r w:rsidRPr="00A1243D">
              <w:rPr>
                <w:rFonts w:ascii="Times New Roman" w:hAnsi="Times New Roman" w:cs="Times New Roman"/>
              </w:rPr>
              <w:t>н</w:t>
            </w:r>
            <w:r w:rsidRPr="00A1243D">
              <w:rPr>
                <w:rFonts w:ascii="Times New Roman" w:hAnsi="Times New Roman" w:cs="Times New Roman"/>
              </w:rPr>
              <w:t>форматика и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граммирование)</w:t>
            </w:r>
          </w:p>
          <w:p w:rsidR="00FD0EB1" w:rsidRPr="00A1243D" w:rsidRDefault="00FD0EB1" w:rsidP="002330AB">
            <w:pPr>
              <w:pStyle w:val="a7"/>
              <w:rPr>
                <w:rFonts w:ascii="Times New Roman" w:hAnsi="Times New Roman"/>
                <w:noProof/>
              </w:rPr>
            </w:pPr>
            <w:r w:rsidRPr="00A1243D">
              <w:rPr>
                <w:rFonts w:ascii="Times New Roman" w:hAnsi="Times New Roman"/>
              </w:rPr>
              <w:t>«Школа будущих инженеров»</w:t>
            </w:r>
          </w:p>
          <w:p w:rsidR="00FD0EB1" w:rsidRPr="00A1243D" w:rsidRDefault="00FD0EB1" w:rsidP="002330AB">
            <w:pPr>
              <w:pStyle w:val="a7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/>
                <w:noProof/>
              </w:rPr>
              <w:t xml:space="preserve"> «Решение практических  задач по реальной математике»</w:t>
            </w:r>
          </w:p>
        </w:tc>
        <w:tc>
          <w:tcPr>
            <w:tcW w:w="88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1, 6 и 11 з</w:t>
            </w:r>
            <w:r w:rsidRPr="00A1243D">
              <w:rPr>
                <w:rFonts w:ascii="Times New Roman" w:hAnsi="Times New Roman" w:cs="Times New Roman"/>
              </w:rPr>
              <w:t>а</w:t>
            </w:r>
            <w:r w:rsidRPr="00A1243D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2091" w:type="dxa"/>
          </w:tcPr>
          <w:p w:rsidR="00FD0EB1" w:rsidRPr="00A1243D" w:rsidRDefault="00FD0EB1" w:rsidP="008E78E8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Входяящий, пр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межуточный и ит</w:t>
            </w:r>
            <w:r w:rsidRPr="00A1243D">
              <w:rPr>
                <w:rFonts w:ascii="Times New Roman" w:hAnsi="Times New Roman" w:cs="Times New Roman"/>
              </w:rPr>
              <w:t>о</w:t>
            </w:r>
            <w:r w:rsidRPr="00A1243D">
              <w:rPr>
                <w:rFonts w:ascii="Times New Roman" w:hAnsi="Times New Roman" w:cs="Times New Roman"/>
              </w:rPr>
              <w:t>говый мониторинг 3 часа</w:t>
            </w:r>
          </w:p>
        </w:tc>
        <w:tc>
          <w:tcPr>
            <w:tcW w:w="2126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</w:tcPr>
          <w:p w:rsidR="00FD0EB1" w:rsidRPr="00A1243D" w:rsidRDefault="004C39E3" w:rsidP="008E78E8">
            <w:pPr>
              <w:pStyle w:val="a7"/>
              <w:contextualSpacing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срочный курс 11  часов</w:t>
            </w:r>
          </w:p>
        </w:tc>
        <w:tc>
          <w:tcPr>
            <w:tcW w:w="941" w:type="dxa"/>
          </w:tcPr>
          <w:p w:rsidR="00FD0EB1" w:rsidRPr="00A1243D" w:rsidRDefault="00FD0EB1" w:rsidP="00532A82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Times New Roman" w:hAnsi="Times New Roman" w:cs="Times New Roman"/>
              </w:rPr>
              <w:t>2017 – 2019 гг</w:t>
            </w:r>
          </w:p>
        </w:tc>
        <w:tc>
          <w:tcPr>
            <w:tcW w:w="1984" w:type="dxa"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 w:rsidRPr="00A1243D"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</w:tcPr>
          <w:p w:rsidR="00FD0EB1" w:rsidRPr="00A1243D" w:rsidRDefault="00FD0EB1" w:rsidP="000917D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1C2A" w:rsidRDefault="00E01C2A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C2A" w:rsidRDefault="00E01C2A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3C4C" w:rsidRPr="008E78E8" w:rsidRDefault="00853C4C" w:rsidP="00853C4C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78E8">
        <w:rPr>
          <w:rFonts w:ascii="Times New Roman" w:hAnsi="Times New Roman" w:cs="Times New Roman"/>
          <w:b/>
          <w:sz w:val="24"/>
          <w:szCs w:val="24"/>
        </w:rPr>
        <w:t>Форма описания опыта и перспектива апробационной деятельности краевой апробационной площадки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МБОУ «СОШ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 16 с у</w:t>
      </w:r>
      <w:r w:rsidRPr="008E78E8">
        <w:rPr>
          <w:rFonts w:ascii="Times New Roman" w:hAnsi="Times New Roman" w:cs="Times New Roman"/>
          <w:b/>
          <w:sz w:val="24"/>
          <w:szCs w:val="24"/>
        </w:rPr>
        <w:t>г</w:t>
      </w:r>
      <w:r w:rsidRPr="008E78E8">
        <w:rPr>
          <w:rFonts w:ascii="Times New Roman" w:hAnsi="Times New Roman" w:cs="Times New Roman"/>
          <w:b/>
          <w:sz w:val="24"/>
          <w:szCs w:val="24"/>
        </w:rPr>
        <w:t>лублённым изчением отдельных предметов»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Pr="008E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«Создание системы урочной и внеурочной деятельности  на основном уро</w:t>
      </w:r>
      <w:r w:rsidRPr="008E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8E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образования как средства достижения метапредметных результатов и развития познавательного интереса учащихся».</w:t>
      </w:r>
      <w:r w:rsidRPr="008E78E8">
        <w:rPr>
          <w:rFonts w:ascii="Times New Roman" w:hAnsi="Times New Roman" w:cs="Times New Roman"/>
          <w:b/>
          <w:sz w:val="24"/>
          <w:szCs w:val="24"/>
        </w:rPr>
        <w:t xml:space="preserve"> «Школа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самоопределения</w:t>
      </w:r>
      <w:r w:rsidRPr="008E78E8">
        <w:rPr>
          <w:rFonts w:ascii="Times New Roman" w:hAnsi="Times New Roman" w:cs="Times New Roman"/>
          <w:b/>
          <w:sz w:val="24"/>
          <w:szCs w:val="24"/>
        </w:rPr>
        <w:t>»</w:t>
      </w:r>
    </w:p>
    <w:p w:rsidR="00E01C2A" w:rsidRDefault="00E01C2A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552"/>
        <w:gridCol w:w="992"/>
        <w:gridCol w:w="1418"/>
        <w:gridCol w:w="2126"/>
        <w:gridCol w:w="1327"/>
        <w:gridCol w:w="941"/>
        <w:gridCol w:w="1984"/>
        <w:gridCol w:w="1921"/>
      </w:tblGrid>
      <w:tr w:rsidR="00853C4C" w:rsidTr="00853C4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Конкретизированный образовательный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 КМ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КМ, кол-во часов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КМ по оценке ОР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дост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жению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тельного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та(формат)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практики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Эл.адрес,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тором размещены программы и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дактические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  (для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работанных)</w:t>
            </w:r>
          </w:p>
        </w:tc>
      </w:tr>
      <w:tr w:rsidR="00853C4C" w:rsidTr="00853C4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Краткосрочные курсы</w:t>
            </w:r>
          </w:p>
          <w:p w:rsidR="00853C4C" w:rsidRDefault="00853C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«Коммуникативные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дачи:</w:t>
            </w:r>
            <w:r>
              <w:rPr>
                <w:rFonts w:ascii="Times New Roman" w:hAnsi="Times New Roman" w:cs="Times New Roman"/>
              </w:rPr>
              <w:br/>
              <w:t>Диагностика</w:t>
            </w:r>
            <w:r>
              <w:rPr>
                <w:rFonts w:ascii="Times New Roman" w:hAnsi="Times New Roman" w:cs="Times New Roman"/>
              </w:rPr>
              <w:br/>
              <w:t>Мотивация</w:t>
            </w:r>
          </w:p>
          <w:p w:rsidR="00853C4C" w:rsidRDefault="00853C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услуги</w:t>
            </w:r>
          </w:p>
          <w:p w:rsidR="00853C4C" w:rsidRDefault="00853C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образа</w:t>
            </w:r>
          </w:p>
          <w:p w:rsidR="00853C4C" w:rsidRDefault="00853C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Генерация продукта"</w:t>
            </w:r>
          </w:p>
          <w:p w:rsidR="00853C4C" w:rsidRDefault="00853C4C" w:rsidP="00853C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профессиях «Пед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- психолог»,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неджер по продажам», «Журналист», </w:t>
            </w:r>
            <w:r w:rsidRPr="00073F99">
              <w:rPr>
                <w:rFonts w:ascii="Times New Roman" w:hAnsi="Times New Roman" w:cs="Times New Roman"/>
                <w:sz w:val="24"/>
                <w:szCs w:val="24"/>
              </w:rPr>
              <w:t>«Школьный фель</w:t>
            </w:r>
            <w:r w:rsidRPr="00073F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3F99">
              <w:rPr>
                <w:rFonts w:ascii="Times New Roman" w:hAnsi="Times New Roman" w:cs="Times New Roman"/>
                <w:sz w:val="24"/>
                <w:szCs w:val="24"/>
              </w:rPr>
              <w:t>шер».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6  занятие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Входящий, итоговый мониторинг 2 часа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срочный курс 6 ч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а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сов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2019 гг.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3C4C" w:rsidRDefault="0011467E">
            <w:pPr>
              <w:pStyle w:val="a7"/>
              <w:jc w:val="both"/>
            </w:pPr>
            <w:hyperlink r:id="rId9" w:history="1">
              <w:r w:rsidR="00853C4C">
                <w:rPr>
                  <w:rStyle w:val="ab"/>
                </w:rPr>
                <w:t>http://www.fgos.iro.perm.ru/uchrezhdeniya/ploshchadki/mbou-sosh-16-s-uglubljonnym-izucheniem-otdelnykh-predmetov-lysva/annotatsiya?menutype=annotation</w:t>
              </w:r>
            </w:hyperlink>
          </w:p>
          <w:p w:rsidR="00853C4C" w:rsidRDefault="00853C4C">
            <w:pPr>
              <w:pStyle w:val="a7"/>
              <w:jc w:val="both"/>
            </w:pPr>
          </w:p>
          <w:p w:rsidR="00853C4C" w:rsidRDefault="0011467E">
            <w:pPr>
              <w:pStyle w:val="a7"/>
              <w:jc w:val="both"/>
            </w:pPr>
            <w:hyperlink r:id="rId10" w:history="1">
              <w:r w:rsidR="00853C4C">
                <w:rPr>
                  <w:rStyle w:val="ab"/>
                </w:rPr>
                <w:t>http://www.fgos.iro.perm.ru/uchrezhdeniya/ploshchadki/mbou-sosh-16-s-uglubljonnym-izucheniem-otdelnykh-predmetov-lysva/plan</w:t>
              </w:r>
            </w:hyperlink>
          </w:p>
          <w:p w:rsidR="00853C4C" w:rsidRDefault="00853C4C">
            <w:pPr>
              <w:pStyle w:val="a7"/>
              <w:jc w:val="both"/>
            </w:pPr>
          </w:p>
          <w:p w:rsidR="00853C4C" w:rsidRDefault="0011467E">
            <w:pPr>
              <w:pStyle w:val="a7"/>
              <w:jc w:val="both"/>
            </w:pPr>
            <w:hyperlink r:id="rId11" w:history="1">
              <w:r w:rsidR="00853C4C">
                <w:rPr>
                  <w:rStyle w:val="ab"/>
                </w:rPr>
                <w:t>http://www.fgos.iro.perm.ru/uchrezhdeniya/ploshchadki/mbou-sosh-16-s-uglubljonnym-izucheniem-otdelnykh-predmetov-lysva/otchet</w:t>
              </w:r>
            </w:hyperlink>
          </w:p>
          <w:p w:rsidR="00853C4C" w:rsidRDefault="00853C4C">
            <w:pPr>
              <w:pStyle w:val="a7"/>
              <w:jc w:val="both"/>
            </w:pPr>
          </w:p>
          <w:p w:rsidR="00853C4C" w:rsidRDefault="0011467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53C4C">
                <w:rPr>
                  <w:rStyle w:val="ab"/>
                </w:rPr>
                <w:t>http://www.fgos.iro.perm.ru/uchrezhdeniya/ploshchadki/mbou-sosh-16-s-uglubljonnym-izucheniem-otdelnykh-predmetov-lysva/kontent?view=fcontents</w:t>
              </w:r>
            </w:hyperlink>
          </w:p>
        </w:tc>
      </w:tr>
      <w:tr w:rsidR="00853C4C" w:rsidTr="00853C4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D37DB2" w:rsidP="00D37D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по 5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ям: инженерное,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ническое,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ское, социально-педагогическое,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ративно-прикладное в профессиях «Систе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администратор», «Бортпроводник», «Ветеринар»,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дожник», «Инженер», «Архитектор», «Эле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трик», «Конструктор», «Механик»,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ханик», « Специалист по балансировке»,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«Медсестра», «Фа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мацевт», «Врач», «Воспитатель», «Уч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математики», «Парикмахер», «Ан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матор»,  «Модельер» «Тренер»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6  занятие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Входящий, итоговый мониторинг 2 часа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срочный курс 6 ч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а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сов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2019 гг.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</w:tc>
        <w:tc>
          <w:tcPr>
            <w:tcW w:w="19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3C4C" w:rsidRDefault="00853C4C">
            <w:pPr>
              <w:pStyle w:val="a7"/>
              <w:jc w:val="both"/>
            </w:pPr>
          </w:p>
        </w:tc>
      </w:tr>
      <w:tr w:rsidR="00853C4C" w:rsidTr="00853C4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 «Коммуникативно-деятельностные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бы»</w:t>
            </w:r>
          </w:p>
          <w:p w:rsidR="00950CDA" w:rsidRDefault="00950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DA" w:rsidRDefault="00950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DA" w:rsidRDefault="00950CDA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Профессиональные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6  занятие</w:t>
            </w: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6  занятие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Входящий, итоговый мониторинг 2 часа</w:t>
            </w: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Входящий, итоговый мониторинг 2 часа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апроб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ровано, используе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  <w:p w:rsidR="00950CDA" w:rsidRDefault="00950CDA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950CDA" w:rsidRDefault="00950CDA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950CDA" w:rsidRDefault="00950CDA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950CDA" w:rsidRDefault="00CB0882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необходимо разраб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тать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 w:rsidP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срочный курс 10 часов</w:t>
            </w:r>
          </w:p>
          <w:p w:rsidR="00950CDA" w:rsidRDefault="00950CDA" w:rsidP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950CDA" w:rsidRDefault="00950CDA" w:rsidP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950CDA" w:rsidRDefault="00950CDA" w:rsidP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950CDA" w:rsidRDefault="00950CDA" w:rsidP="00950CDA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кратк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срочный курс 6 ч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а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сов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2019 гг.</w:t>
            </w:r>
          </w:p>
          <w:p w:rsidR="00950CDA" w:rsidRDefault="00950CDA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 w:rsidP="00853C4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950CDA" w:rsidRDefault="00950CDA" w:rsidP="00950CD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2020 гг.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4C" w:rsidRDefault="00853C4C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разработано, есть дидактика, апр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бировано, испол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ь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зуе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т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ся,транслируется</w:t>
            </w:r>
          </w:p>
          <w:p w:rsidR="00CB0882" w:rsidRDefault="00CB0882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CB0882" w:rsidRDefault="00CB0882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CB0882" w:rsidRDefault="00CB0882">
            <w:pPr>
              <w:pStyle w:val="a7"/>
              <w:jc w:val="both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необходимо разр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ботать</w:t>
            </w:r>
          </w:p>
        </w:tc>
        <w:tc>
          <w:tcPr>
            <w:tcW w:w="1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C4C" w:rsidRDefault="00853C4C">
            <w:pPr>
              <w:pStyle w:val="a7"/>
              <w:jc w:val="both"/>
            </w:pPr>
          </w:p>
        </w:tc>
      </w:tr>
    </w:tbl>
    <w:p w:rsidR="00853C4C" w:rsidRDefault="00853C4C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278" w:rsidRPr="00BE1043" w:rsidRDefault="00431278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0D20" w:rsidRDefault="00490D20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5E" w:rsidRPr="00297322" w:rsidRDefault="00844B98" w:rsidP="000917D0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145E" w:rsidRPr="00D707FB">
        <w:rPr>
          <w:rFonts w:ascii="Times New Roman" w:hAnsi="Times New Roman" w:cs="Times New Roman"/>
          <w:b/>
          <w:sz w:val="24"/>
          <w:szCs w:val="24"/>
        </w:rPr>
        <w:t>Ожидаемые результаты апробационной деятельности:</w:t>
      </w:r>
    </w:p>
    <w:p w:rsidR="00A9145E" w:rsidRPr="00D707FB" w:rsidRDefault="00A9145E" w:rsidP="000917D0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Повышение мотивации учащихся  к обучению</w:t>
      </w:r>
    </w:p>
    <w:p w:rsidR="00A9145E" w:rsidRPr="00D707FB" w:rsidRDefault="00A9145E" w:rsidP="000917D0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A9145E" w:rsidRDefault="00A9145E" w:rsidP="000917D0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7FB">
        <w:rPr>
          <w:rFonts w:ascii="Times New Roman" w:hAnsi="Times New Roman" w:cs="Times New Roman"/>
          <w:sz w:val="24"/>
          <w:szCs w:val="24"/>
        </w:rPr>
        <w:t>Формирование рефлексивного навыка, умения оценивать свою работу по критериям</w:t>
      </w:r>
    </w:p>
    <w:p w:rsidR="003167DF" w:rsidRDefault="003167DF" w:rsidP="000917D0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 у обучающихся о метапредметном характере коммуникативных задач</w:t>
      </w:r>
    </w:p>
    <w:p w:rsidR="00844B98" w:rsidRDefault="00844B98" w:rsidP="000917D0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50D6F">
        <w:rPr>
          <w:rFonts w:ascii="Times New Roman" w:hAnsi="Times New Roman" w:cs="Times New Roman"/>
          <w:sz w:val="24"/>
          <w:szCs w:val="24"/>
        </w:rPr>
        <w:t xml:space="preserve">ормирование  </w:t>
      </w:r>
      <w:r w:rsidRPr="00250D6F">
        <w:rPr>
          <w:rFonts w:ascii="Times New Roman" w:hAnsi="Times New Roman" w:cs="Times New Roman"/>
          <w:bCs/>
          <w:sz w:val="24"/>
          <w:szCs w:val="24"/>
        </w:rPr>
        <w:t xml:space="preserve">метапредметных </w:t>
      </w:r>
      <w:r w:rsidRPr="00250D6F">
        <w:rPr>
          <w:rFonts w:ascii="Times New Roman" w:hAnsi="Times New Roman" w:cs="Times New Roman"/>
          <w:sz w:val="24"/>
          <w:szCs w:val="24"/>
        </w:rPr>
        <w:t>и 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6F" w:rsidRDefault="00431278" w:rsidP="000917D0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коммуникативных умениях, профессиональных предпочтениях.</w:t>
      </w:r>
    </w:p>
    <w:p w:rsidR="00250D6F" w:rsidRDefault="00250D6F" w:rsidP="000917D0">
      <w:pPr>
        <w:pStyle w:val="a7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322" w:rsidRPr="00250D6F" w:rsidRDefault="00844B98" w:rsidP="000917D0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7322" w:rsidRPr="00250D6F">
        <w:rPr>
          <w:rFonts w:ascii="Times New Roman" w:hAnsi="Times New Roman" w:cs="Times New Roman"/>
          <w:b/>
          <w:sz w:val="24"/>
          <w:szCs w:val="24"/>
        </w:rPr>
        <w:t>Предмет апробации:</w:t>
      </w:r>
      <w:r w:rsidR="00DB532A" w:rsidRPr="00250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B98" w:rsidRDefault="00844B98" w:rsidP="00844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Краткосрочные курсы, направленные на формирование метапредметных умений  на параллели 2-6 классов</w:t>
      </w:r>
    </w:p>
    <w:p w:rsidR="00844B98" w:rsidRDefault="00844B98" w:rsidP="00844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Краткосрочные курсы, направленные на формирование у обучающихся представления о коммуникативных задачах и их метапредметном характере на параллели 7 – 9 классов.</w:t>
      </w:r>
    </w:p>
    <w:p w:rsidR="00844B98" w:rsidRDefault="00844B98" w:rsidP="00844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пробы на параллели 9 классов</w:t>
      </w:r>
    </w:p>
    <w:p w:rsidR="00844B98" w:rsidRDefault="00844B98" w:rsidP="00844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профильный лагерь с дневным пребыванием</w:t>
      </w:r>
      <w:r w:rsidRPr="00297322">
        <w:rPr>
          <w:rFonts w:ascii="Times New Roman" w:hAnsi="Times New Roman" w:cs="Times New Roman"/>
          <w:sz w:val="24"/>
          <w:szCs w:val="24"/>
        </w:rPr>
        <w:t>.</w:t>
      </w:r>
    </w:p>
    <w:p w:rsidR="00844B98" w:rsidRPr="00297322" w:rsidRDefault="00844B98" w:rsidP="00844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 групповые тьюториалы</w:t>
      </w:r>
    </w:p>
    <w:p w:rsidR="00250D6F" w:rsidRDefault="00250D6F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22" w:rsidRDefault="00844B98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97322">
        <w:rPr>
          <w:rFonts w:ascii="Times New Roman" w:hAnsi="Times New Roman" w:cs="Times New Roman"/>
          <w:b/>
          <w:sz w:val="24"/>
          <w:szCs w:val="24"/>
        </w:rPr>
        <w:t>Предполагаемые продукты апробации:</w:t>
      </w:r>
    </w:p>
    <w:p w:rsidR="004A701B" w:rsidRPr="0062159D" w:rsidRDefault="004A701B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 xml:space="preserve">программа профильного лагеря  </w:t>
      </w:r>
    </w:p>
    <w:p w:rsidR="00844B98" w:rsidRDefault="00844B98" w:rsidP="00A66006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 xml:space="preserve">программы краткосрочных курсов </w:t>
      </w:r>
      <w:r>
        <w:rPr>
          <w:rFonts w:ascii="Times New Roman" w:hAnsi="Times New Roman" w:cs="Times New Roman"/>
          <w:sz w:val="24"/>
          <w:szCs w:val="24"/>
        </w:rPr>
        <w:t>«Школа метапредметности» на параллели 2-4 классов</w:t>
      </w:r>
    </w:p>
    <w:p w:rsidR="00A66006" w:rsidRPr="0062159D" w:rsidRDefault="00A66006" w:rsidP="00A66006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 xml:space="preserve">программы краткосрочных курсов </w:t>
      </w:r>
      <w:r>
        <w:rPr>
          <w:rFonts w:ascii="Times New Roman" w:hAnsi="Times New Roman" w:cs="Times New Roman"/>
          <w:sz w:val="24"/>
          <w:szCs w:val="24"/>
        </w:rPr>
        <w:t>«Школа метапредметности» на параллели 5 и 6 классов</w:t>
      </w:r>
    </w:p>
    <w:p w:rsidR="0062159D" w:rsidRPr="0062159D" w:rsidRDefault="009A4E53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 xml:space="preserve">программы краткосрочных курсов </w:t>
      </w:r>
      <w:r w:rsidR="00A66006">
        <w:rPr>
          <w:rFonts w:ascii="Times New Roman" w:hAnsi="Times New Roman" w:cs="Times New Roman"/>
          <w:sz w:val="24"/>
          <w:szCs w:val="24"/>
        </w:rPr>
        <w:t xml:space="preserve">«Школа самоопределения» </w:t>
      </w:r>
      <w:r w:rsidR="0062159D">
        <w:rPr>
          <w:rFonts w:ascii="Times New Roman" w:hAnsi="Times New Roman" w:cs="Times New Roman"/>
          <w:sz w:val="24"/>
          <w:szCs w:val="24"/>
        </w:rPr>
        <w:t>на параллели 7 и 8 классов</w:t>
      </w:r>
    </w:p>
    <w:p w:rsidR="0062159D" w:rsidRPr="0062159D" w:rsidRDefault="0062159D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>сценарий входного образовательного  мероприятия «Профильный день для обучающихся 7-х классов»</w:t>
      </w:r>
    </w:p>
    <w:p w:rsidR="00297322" w:rsidRPr="0062159D" w:rsidRDefault="004A701B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>сценари</w:t>
      </w:r>
      <w:r w:rsidR="009C352A" w:rsidRPr="0062159D">
        <w:rPr>
          <w:rFonts w:ascii="Times New Roman" w:hAnsi="Times New Roman" w:cs="Times New Roman"/>
          <w:sz w:val="24"/>
          <w:szCs w:val="24"/>
        </w:rPr>
        <w:t>й</w:t>
      </w:r>
      <w:r w:rsidRPr="0062159D">
        <w:rPr>
          <w:rFonts w:ascii="Times New Roman" w:hAnsi="Times New Roman" w:cs="Times New Roman"/>
          <w:sz w:val="24"/>
          <w:szCs w:val="24"/>
        </w:rPr>
        <w:t xml:space="preserve"> </w:t>
      </w:r>
      <w:r w:rsidR="0062159D">
        <w:rPr>
          <w:rFonts w:ascii="Times New Roman" w:hAnsi="Times New Roman" w:cs="Times New Roman"/>
          <w:sz w:val="24"/>
          <w:szCs w:val="24"/>
        </w:rPr>
        <w:t xml:space="preserve">итогового образовательного </w:t>
      </w:r>
      <w:r w:rsidRPr="0062159D">
        <w:rPr>
          <w:rFonts w:ascii="Times New Roman" w:hAnsi="Times New Roman" w:cs="Times New Roman"/>
          <w:sz w:val="24"/>
          <w:szCs w:val="24"/>
        </w:rPr>
        <w:t>мероприятия «Фестиваль профессий»</w:t>
      </w:r>
    </w:p>
    <w:p w:rsidR="0062159D" w:rsidRPr="0062159D" w:rsidRDefault="0062159D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>сценарий образовательного входного мероприятия «День выбора будущего»</w:t>
      </w:r>
    </w:p>
    <w:p w:rsidR="0062159D" w:rsidRPr="0062159D" w:rsidRDefault="0062159D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 xml:space="preserve">сценарий образовательного итогового мероприятия «Ярмарка профессий» </w:t>
      </w:r>
    </w:p>
    <w:p w:rsidR="0062159D" w:rsidRDefault="0062159D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профессиональных проб на параллели 9 классов</w:t>
      </w:r>
      <w:r w:rsidRPr="0062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59D" w:rsidRPr="0062159D" w:rsidRDefault="0062159D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9D">
        <w:rPr>
          <w:rFonts w:ascii="Times New Roman" w:hAnsi="Times New Roman" w:cs="Times New Roman"/>
          <w:sz w:val="24"/>
          <w:szCs w:val="24"/>
        </w:rPr>
        <w:t>сценарий мероприятия «Защита планов профессионального самоопределения.»</w:t>
      </w:r>
    </w:p>
    <w:p w:rsidR="00297322" w:rsidRPr="00297322" w:rsidRDefault="00297322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системы оценивания</w:t>
      </w:r>
      <w:r w:rsidR="0062159D">
        <w:rPr>
          <w:rFonts w:ascii="Times New Roman" w:hAnsi="Times New Roman" w:cs="Times New Roman"/>
          <w:sz w:val="24"/>
          <w:szCs w:val="24"/>
        </w:rPr>
        <w:t xml:space="preserve"> КДП и ПП</w:t>
      </w:r>
    </w:p>
    <w:p w:rsidR="0062159D" w:rsidRDefault="00297322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322">
        <w:rPr>
          <w:rFonts w:ascii="Times New Roman" w:hAnsi="Times New Roman" w:cs="Times New Roman"/>
          <w:sz w:val="24"/>
          <w:szCs w:val="24"/>
        </w:rPr>
        <w:t>разработка критериев оценивания</w:t>
      </w:r>
      <w:r w:rsidR="0062159D">
        <w:rPr>
          <w:rFonts w:ascii="Times New Roman" w:hAnsi="Times New Roman" w:cs="Times New Roman"/>
          <w:sz w:val="24"/>
          <w:szCs w:val="24"/>
        </w:rPr>
        <w:t xml:space="preserve"> КДП и ПП</w:t>
      </w:r>
    </w:p>
    <w:p w:rsidR="00297322" w:rsidRPr="00297322" w:rsidRDefault="0062159D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дидактического материала</w:t>
      </w:r>
      <w:r w:rsidR="00844B98">
        <w:rPr>
          <w:rFonts w:ascii="Times New Roman" w:hAnsi="Times New Roman" w:cs="Times New Roman"/>
          <w:sz w:val="24"/>
          <w:szCs w:val="24"/>
        </w:rPr>
        <w:t xml:space="preserve"> – Рабочая тетрадь «Школа проф</w:t>
      </w:r>
      <w:r>
        <w:rPr>
          <w:rFonts w:ascii="Times New Roman" w:hAnsi="Times New Roman" w:cs="Times New Roman"/>
          <w:sz w:val="24"/>
          <w:szCs w:val="24"/>
        </w:rPr>
        <w:t>ессионального самоопределения»</w:t>
      </w:r>
    </w:p>
    <w:p w:rsidR="008E572C" w:rsidRDefault="004A701B" w:rsidP="008E572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A4E53">
        <w:rPr>
          <w:rFonts w:ascii="Times New Roman" w:hAnsi="Times New Roman" w:cs="Times New Roman"/>
          <w:sz w:val="24"/>
          <w:szCs w:val="24"/>
        </w:rPr>
        <w:t>рефлексивного дневника для обучающихся</w:t>
      </w:r>
    </w:p>
    <w:p w:rsidR="008E572C" w:rsidRDefault="008E572C" w:rsidP="008E572C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2C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краткосрочных курсов.</w:t>
      </w:r>
    </w:p>
    <w:p w:rsidR="00B80466" w:rsidRPr="008E572C" w:rsidRDefault="008E572C" w:rsidP="000917D0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2C">
        <w:rPr>
          <w:rFonts w:ascii="Times New Roman" w:eastAsia="Times New Roman" w:hAnsi="Times New Roman" w:cs="Times New Roman"/>
          <w:sz w:val="24"/>
          <w:szCs w:val="24"/>
        </w:rPr>
        <w:t>Сценарии семинаров-практикумов для педагогов.</w:t>
      </w:r>
    </w:p>
    <w:p w:rsidR="00A9145E" w:rsidRDefault="00FC4A02" w:rsidP="000917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297322" w:rsidRPr="00B80466">
        <w:rPr>
          <w:rFonts w:ascii="Times New Roman" w:hAnsi="Times New Roman" w:cs="Times New Roman"/>
          <w:b/>
          <w:sz w:val="24"/>
          <w:szCs w:val="24"/>
        </w:rPr>
        <w:t xml:space="preserve">Масштаб апробации: </w:t>
      </w:r>
      <w:r w:rsidR="001900B1" w:rsidRPr="001900B1">
        <w:rPr>
          <w:rFonts w:ascii="Times New Roman" w:hAnsi="Times New Roman" w:cs="Times New Roman"/>
          <w:sz w:val="24"/>
          <w:szCs w:val="24"/>
        </w:rPr>
        <w:t>параллель 2 классов</w:t>
      </w:r>
      <w:r w:rsidR="001900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900B1">
        <w:rPr>
          <w:rFonts w:ascii="Times New Roman" w:hAnsi="Times New Roman" w:cs="Times New Roman"/>
          <w:sz w:val="24"/>
          <w:szCs w:val="24"/>
        </w:rPr>
        <w:t>83 человека), параллель 3 классов (78 человек), параллель 4 классов (</w:t>
      </w:r>
      <w:r w:rsidR="0008737B">
        <w:rPr>
          <w:rFonts w:ascii="Times New Roman" w:hAnsi="Times New Roman" w:cs="Times New Roman"/>
          <w:sz w:val="24"/>
          <w:szCs w:val="24"/>
        </w:rPr>
        <w:t xml:space="preserve">73 человека), </w:t>
      </w:r>
      <w:r w:rsidR="00A66006" w:rsidRPr="00A66006">
        <w:rPr>
          <w:rFonts w:ascii="Times New Roman" w:hAnsi="Times New Roman" w:cs="Times New Roman"/>
          <w:sz w:val="24"/>
          <w:szCs w:val="24"/>
        </w:rPr>
        <w:t>пара</w:t>
      </w:r>
      <w:r w:rsidR="00A66006" w:rsidRPr="00A66006">
        <w:rPr>
          <w:rFonts w:ascii="Times New Roman" w:hAnsi="Times New Roman" w:cs="Times New Roman"/>
          <w:sz w:val="24"/>
          <w:szCs w:val="24"/>
        </w:rPr>
        <w:t>л</w:t>
      </w:r>
      <w:r w:rsidR="00A66006" w:rsidRPr="00A66006">
        <w:rPr>
          <w:rFonts w:ascii="Times New Roman" w:hAnsi="Times New Roman" w:cs="Times New Roman"/>
          <w:sz w:val="24"/>
          <w:szCs w:val="24"/>
        </w:rPr>
        <w:t>лель</w:t>
      </w:r>
      <w:r w:rsidR="00A66006">
        <w:rPr>
          <w:rFonts w:ascii="Times New Roman" w:hAnsi="Times New Roman" w:cs="Times New Roman"/>
          <w:sz w:val="24"/>
          <w:szCs w:val="24"/>
        </w:rPr>
        <w:t xml:space="preserve"> 5 классов (79 человек), параллель</w:t>
      </w:r>
      <w:r w:rsidR="00A66006" w:rsidRPr="00A66006">
        <w:rPr>
          <w:rFonts w:ascii="Times New Roman" w:hAnsi="Times New Roman" w:cs="Times New Roman"/>
          <w:sz w:val="24"/>
          <w:szCs w:val="24"/>
        </w:rPr>
        <w:t xml:space="preserve"> </w:t>
      </w:r>
      <w:r w:rsidR="00A66006">
        <w:rPr>
          <w:rFonts w:ascii="Times New Roman" w:hAnsi="Times New Roman" w:cs="Times New Roman"/>
          <w:sz w:val="24"/>
          <w:szCs w:val="24"/>
        </w:rPr>
        <w:t>6</w:t>
      </w:r>
      <w:r w:rsidR="00A66006" w:rsidRPr="00A66006">
        <w:rPr>
          <w:rFonts w:ascii="Times New Roman" w:hAnsi="Times New Roman" w:cs="Times New Roman"/>
          <w:sz w:val="24"/>
          <w:szCs w:val="24"/>
        </w:rPr>
        <w:t xml:space="preserve"> классов (75 человек), </w:t>
      </w:r>
      <w:r w:rsidR="004A701B" w:rsidRPr="00A66006">
        <w:rPr>
          <w:rFonts w:ascii="Times New Roman" w:hAnsi="Times New Roman" w:cs="Times New Roman"/>
          <w:sz w:val="24"/>
          <w:szCs w:val="24"/>
        </w:rPr>
        <w:t>параллель 7-х классов (</w:t>
      </w:r>
      <w:r w:rsidR="0062159D" w:rsidRPr="00A66006">
        <w:rPr>
          <w:rFonts w:ascii="Times New Roman" w:hAnsi="Times New Roman" w:cs="Times New Roman"/>
          <w:sz w:val="24"/>
          <w:szCs w:val="24"/>
        </w:rPr>
        <w:t>74 человека</w:t>
      </w:r>
      <w:r w:rsidR="004A701B" w:rsidRPr="00A66006">
        <w:rPr>
          <w:rFonts w:ascii="Times New Roman" w:hAnsi="Times New Roman" w:cs="Times New Roman"/>
          <w:sz w:val="24"/>
          <w:szCs w:val="24"/>
        </w:rPr>
        <w:t xml:space="preserve">), </w:t>
      </w:r>
      <w:r w:rsidR="0062159D" w:rsidRPr="00A66006">
        <w:rPr>
          <w:rFonts w:ascii="Times New Roman" w:hAnsi="Times New Roman" w:cs="Times New Roman"/>
          <w:sz w:val="24"/>
          <w:szCs w:val="24"/>
        </w:rPr>
        <w:t>параллель 8 классов (64 человека), п</w:t>
      </w:r>
      <w:r w:rsidR="0062159D" w:rsidRPr="00A66006">
        <w:rPr>
          <w:rFonts w:ascii="Times New Roman" w:hAnsi="Times New Roman" w:cs="Times New Roman"/>
          <w:sz w:val="24"/>
          <w:szCs w:val="24"/>
        </w:rPr>
        <w:t>а</w:t>
      </w:r>
      <w:r w:rsidR="0062159D" w:rsidRPr="00A66006">
        <w:rPr>
          <w:rFonts w:ascii="Times New Roman" w:hAnsi="Times New Roman" w:cs="Times New Roman"/>
          <w:sz w:val="24"/>
          <w:szCs w:val="24"/>
        </w:rPr>
        <w:t>раллель 9 классов  (68 человек</w:t>
      </w:r>
      <w:r w:rsidR="0062159D">
        <w:rPr>
          <w:rFonts w:ascii="Times New Roman" w:hAnsi="Times New Roman" w:cs="Times New Roman"/>
          <w:sz w:val="24"/>
          <w:szCs w:val="24"/>
        </w:rPr>
        <w:t xml:space="preserve">), </w:t>
      </w:r>
      <w:r w:rsidR="0008737B">
        <w:rPr>
          <w:rFonts w:ascii="Times New Roman" w:hAnsi="Times New Roman" w:cs="Times New Roman"/>
          <w:sz w:val="24"/>
          <w:szCs w:val="24"/>
        </w:rPr>
        <w:t>2</w:t>
      </w:r>
      <w:r w:rsidR="00517778">
        <w:rPr>
          <w:rFonts w:ascii="Times New Roman" w:hAnsi="Times New Roman" w:cs="Times New Roman"/>
          <w:sz w:val="24"/>
          <w:szCs w:val="24"/>
        </w:rPr>
        <w:t>6</w:t>
      </w:r>
      <w:r w:rsidR="004A701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297322" w:rsidRPr="00B80466">
        <w:rPr>
          <w:rFonts w:ascii="Times New Roman" w:hAnsi="Times New Roman" w:cs="Times New Roman"/>
          <w:sz w:val="24"/>
          <w:szCs w:val="24"/>
        </w:rPr>
        <w:t>.</w:t>
      </w:r>
    </w:p>
    <w:p w:rsidR="00B80466" w:rsidRPr="00B80466" w:rsidRDefault="00B80466" w:rsidP="000917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6F" w:rsidRDefault="00FC4A02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06936" w:rsidRPr="005C19EC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</w:t>
      </w:r>
    </w:p>
    <w:p w:rsidR="00250D6F" w:rsidRPr="005C19EC" w:rsidRDefault="00250D6F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778"/>
        <w:gridCol w:w="8725"/>
      </w:tblGrid>
      <w:tr w:rsidR="00345BB3" w:rsidRPr="005C19EC" w:rsidTr="00FC4A02">
        <w:tc>
          <w:tcPr>
            <w:tcW w:w="1992" w:type="pct"/>
          </w:tcPr>
          <w:p w:rsidR="00345BB3" w:rsidRPr="005C19EC" w:rsidRDefault="00345BB3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008" w:type="pct"/>
          </w:tcPr>
          <w:p w:rsidR="00345BB3" w:rsidRPr="005C19EC" w:rsidRDefault="00345BB3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E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регулятивные, коммуникативные, личностные УУД</w:t>
            </w:r>
          </w:p>
        </w:tc>
        <w:tc>
          <w:tcPr>
            <w:tcW w:w="3008" w:type="pct"/>
            <w:vMerge w:val="restart"/>
          </w:tcPr>
          <w:p w:rsidR="00490D20" w:rsidRPr="00E96219" w:rsidRDefault="00490D20" w:rsidP="00490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материалы, разработанные в рамках работы по да</w:t>
            </w:r>
            <w:r w:rsidRPr="00E962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9621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программе.</w:t>
            </w:r>
          </w:p>
          <w:p w:rsidR="00490D20" w:rsidRDefault="00490D20" w:rsidP="00490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1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средства, включенные в программу краткосрочных курсов.</w:t>
            </w:r>
          </w:p>
          <w:p w:rsidR="00490D20" w:rsidRDefault="00490D20" w:rsidP="004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Институциональный мониторинг</w:t>
            </w:r>
          </w:p>
          <w:p w:rsidR="00490D20" w:rsidRPr="00490D20" w:rsidRDefault="00490D20" w:rsidP="00490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Pr="00244A9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процедуры метапредметных результатов.</w:t>
            </w:r>
          </w:p>
          <w:p w:rsidR="00490D20" w:rsidRPr="00E96219" w:rsidRDefault="00490D20" w:rsidP="00490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9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мониторинговые процедуры метапредметных результатов.</w:t>
            </w:r>
          </w:p>
          <w:p w:rsidR="00490D20" w:rsidRDefault="00490D20" w:rsidP="00490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A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результатов мониторингов и выявлении дефицитов сформир</w:t>
            </w:r>
            <w:r w:rsidRPr="00244A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4A9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ванности необходимого умения, принимается решение о корректировке программ курсов, разработке необходимых учебных ситуаций и т.д.</w:t>
            </w:r>
          </w:p>
          <w:p w:rsidR="00490D20" w:rsidRPr="00244A99" w:rsidRDefault="00490D20" w:rsidP="00490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институциональном, муниципальном, зональном и краевом уровне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тапредметных олимпиад для обучающихся и педагогов.</w:t>
            </w:r>
          </w:p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ОМ «Профильный лагерь для обучающихся 7-х классов»</w:t>
            </w:r>
          </w:p>
          <w:p w:rsidR="00490D20" w:rsidRPr="00E96219" w:rsidRDefault="00490D20" w:rsidP="000917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КМ «Фестиваль профессий»</w:t>
            </w: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«Диагностика»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«Мотивация»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«Генерация продукта»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«Создание образа»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«Коммуникативная задача «Оказание услуги»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Знакомство с коммуникативными задачами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D20" w:rsidRPr="005C19EC" w:rsidTr="00FC4A02">
        <w:tc>
          <w:tcPr>
            <w:tcW w:w="1992" w:type="pct"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77">
              <w:rPr>
                <w:rFonts w:ascii="Times New Roman" w:hAnsi="Times New Roman" w:cs="Times New Roman"/>
                <w:sz w:val="24"/>
                <w:szCs w:val="24"/>
              </w:rPr>
              <w:t>Професиональные пробы</w:t>
            </w:r>
          </w:p>
        </w:tc>
        <w:tc>
          <w:tcPr>
            <w:tcW w:w="3008" w:type="pct"/>
            <w:vMerge/>
          </w:tcPr>
          <w:p w:rsidR="00490D20" w:rsidRPr="007D5E77" w:rsidRDefault="00490D20" w:rsidP="00091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64" w:rsidRDefault="00286F64" w:rsidP="000917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6F64" w:rsidRDefault="00286F64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64">
        <w:rPr>
          <w:rFonts w:ascii="Times New Roman" w:hAnsi="Times New Roman" w:cs="Times New Roman"/>
          <w:b/>
          <w:sz w:val="24"/>
          <w:szCs w:val="24"/>
        </w:rPr>
        <w:t>Описание научно-методического, методического сопровождения апробационной деятельности:</w:t>
      </w:r>
    </w:p>
    <w:p w:rsidR="00250D6F" w:rsidRPr="00286F64" w:rsidRDefault="00250D6F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64" w:rsidRPr="00286F64" w:rsidRDefault="00286F64" w:rsidP="000917D0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обучающие семинары</w:t>
      </w:r>
      <w:r w:rsidR="00FC4A02">
        <w:rPr>
          <w:rFonts w:ascii="Times New Roman" w:hAnsi="Times New Roman" w:cs="Times New Roman"/>
          <w:sz w:val="24"/>
          <w:szCs w:val="24"/>
        </w:rPr>
        <w:t xml:space="preserve"> ГАУ ДПО «ИРО ПК»</w:t>
      </w:r>
    </w:p>
    <w:p w:rsidR="00286F64" w:rsidRPr="00286F64" w:rsidRDefault="00286F64" w:rsidP="000917D0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научно-практические конференции</w:t>
      </w:r>
      <w:r w:rsidR="00FC4A02">
        <w:rPr>
          <w:rFonts w:ascii="Times New Roman" w:hAnsi="Times New Roman" w:cs="Times New Roman"/>
          <w:sz w:val="24"/>
          <w:szCs w:val="24"/>
        </w:rPr>
        <w:t xml:space="preserve"> ГАУ ДПО «ИРО ПК»</w:t>
      </w:r>
    </w:p>
    <w:p w:rsidR="00286F64" w:rsidRDefault="00286F64" w:rsidP="000917D0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64">
        <w:rPr>
          <w:rFonts w:ascii="Times New Roman" w:hAnsi="Times New Roman" w:cs="Times New Roman"/>
          <w:sz w:val="24"/>
          <w:szCs w:val="24"/>
        </w:rPr>
        <w:t>консультирование – научные руководители</w:t>
      </w:r>
      <w:r w:rsidR="00FC4A02">
        <w:rPr>
          <w:rFonts w:ascii="Times New Roman" w:hAnsi="Times New Roman" w:cs="Times New Roman"/>
          <w:sz w:val="24"/>
          <w:szCs w:val="24"/>
        </w:rPr>
        <w:t xml:space="preserve"> К.И.Обшаров, Тиунова Т.В.</w:t>
      </w:r>
      <w:r w:rsidRPr="00286F64">
        <w:rPr>
          <w:rFonts w:ascii="Times New Roman" w:hAnsi="Times New Roman" w:cs="Times New Roman"/>
          <w:sz w:val="24"/>
          <w:szCs w:val="24"/>
        </w:rPr>
        <w:t xml:space="preserve"> </w:t>
      </w:r>
      <w:r w:rsidR="00FC4A02">
        <w:rPr>
          <w:rFonts w:ascii="Times New Roman" w:hAnsi="Times New Roman" w:cs="Times New Roman"/>
          <w:sz w:val="24"/>
          <w:szCs w:val="24"/>
        </w:rPr>
        <w:t>ГАУ ДПО «ИРО ПК»</w:t>
      </w:r>
      <w:r w:rsidRPr="00286F64">
        <w:rPr>
          <w:rFonts w:ascii="Times New Roman" w:hAnsi="Times New Roman" w:cs="Times New Roman"/>
          <w:sz w:val="24"/>
          <w:szCs w:val="24"/>
        </w:rPr>
        <w:t>г. Пермь</w:t>
      </w:r>
    </w:p>
    <w:p w:rsidR="00286F64" w:rsidRPr="00286F64" w:rsidRDefault="00FC4A02" w:rsidP="000917D0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опыта - МАУ дпо «ЦНМО» г.Лысьва</w:t>
      </w:r>
    </w:p>
    <w:p w:rsidR="00FC4A02" w:rsidRDefault="00FC4A02" w:rsidP="000917D0">
      <w:pPr>
        <w:pStyle w:val="a4"/>
        <w:spacing w:line="240" w:lineRule="auto"/>
        <w:ind w:firstLine="0"/>
        <w:contextualSpacing/>
        <w:rPr>
          <w:rFonts w:eastAsiaTheme="minorEastAsia"/>
          <w:sz w:val="24"/>
          <w:szCs w:val="24"/>
        </w:rPr>
      </w:pPr>
    </w:p>
    <w:p w:rsidR="00787C46" w:rsidRDefault="00FC4A02" w:rsidP="000917D0">
      <w:pPr>
        <w:pStyle w:val="a4"/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12. </w:t>
      </w:r>
      <w:r w:rsidR="00787C46" w:rsidRPr="00787C46">
        <w:rPr>
          <w:b/>
          <w:sz w:val="24"/>
          <w:szCs w:val="24"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FC4A02" w:rsidRPr="00080370" w:rsidRDefault="00FC4A02" w:rsidP="000917D0">
      <w:pPr>
        <w:pStyle w:val="a4"/>
        <w:spacing w:line="240" w:lineRule="auto"/>
        <w:ind w:firstLine="0"/>
        <w:contextualSpacing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1868"/>
        <w:gridCol w:w="5009"/>
        <w:gridCol w:w="1851"/>
        <w:gridCol w:w="2175"/>
      </w:tblGrid>
      <w:tr w:rsidR="00787C46" w:rsidTr="000917D0">
        <w:trPr>
          <w:trHeight w:val="278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6" w:rsidRPr="00080370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080370">
              <w:rPr>
                <w:sz w:val="22"/>
                <w:szCs w:val="22"/>
              </w:rPr>
              <w:t xml:space="preserve">Орган управления образованием или метод.служба или ответственная организация, </w:t>
            </w:r>
            <w:r w:rsidRPr="00080370">
              <w:rPr>
                <w:sz w:val="22"/>
                <w:szCs w:val="22"/>
              </w:rPr>
              <w:br/>
              <w:t>с которыми согласовано проведение мероприятия</w:t>
            </w:r>
          </w:p>
        </w:tc>
      </w:tr>
      <w:tr w:rsidR="00D75400" w:rsidTr="000917D0">
        <w:trPr>
          <w:trHeight w:val="278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0" w:rsidRPr="001A495E" w:rsidRDefault="00D7540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A495E">
              <w:rPr>
                <w:sz w:val="24"/>
                <w:szCs w:val="24"/>
              </w:rPr>
              <w:t>Семинар для педагогов городского округа</w:t>
            </w:r>
            <w:r>
              <w:rPr>
                <w:sz w:val="24"/>
                <w:szCs w:val="24"/>
              </w:rPr>
              <w:t xml:space="preserve"> «Система работы школы над ф</w:t>
            </w:r>
            <w:r w:rsidRPr="005C19EC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>м коммуникативных компетенций обучающихся»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0" w:rsidRPr="00787C46" w:rsidRDefault="00D7540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0" w:rsidRPr="00787C46" w:rsidRDefault="00D7540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</w:t>
            </w:r>
            <w:r w:rsidRPr="005C19EC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>м коммуникативных компетенций обучающихся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0" w:rsidRPr="00787C46" w:rsidRDefault="00D7540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 </w:t>
            </w:r>
            <w:r w:rsidRPr="00787C4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87C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00" w:rsidRPr="00787C46" w:rsidRDefault="00D7540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787C46" w:rsidTr="000917D0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Педагогическая мастерская «</w:t>
            </w:r>
            <w:r w:rsidR="009C352A">
              <w:rPr>
                <w:sz w:val="24"/>
                <w:szCs w:val="24"/>
              </w:rPr>
              <w:t>Коммуникативно-деятельностные пробы</w:t>
            </w:r>
            <w:r w:rsidRPr="00787C46">
              <w:rPr>
                <w:sz w:val="24"/>
                <w:szCs w:val="24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0917D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задачи, их содержание, опыт планирования и работы с обучающимися.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3A571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787C46" w:rsidRPr="00787C46">
              <w:rPr>
                <w:sz w:val="24"/>
                <w:szCs w:val="24"/>
              </w:rPr>
              <w:t>201</w:t>
            </w:r>
            <w:r w:rsidR="00D75400">
              <w:rPr>
                <w:sz w:val="24"/>
                <w:szCs w:val="24"/>
              </w:rPr>
              <w:t>9</w:t>
            </w:r>
            <w:r w:rsidR="00787C46" w:rsidRPr="00787C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787C46" w:rsidTr="000917D0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1A495E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A5710">
              <w:rPr>
                <w:sz w:val="24"/>
                <w:szCs w:val="24"/>
              </w:rPr>
              <w:t>Мастер-класс</w:t>
            </w:r>
            <w:r w:rsidR="003D220A">
              <w:rPr>
                <w:sz w:val="24"/>
                <w:szCs w:val="24"/>
              </w:rPr>
              <w:t xml:space="preserve"> </w:t>
            </w:r>
            <w:r w:rsidRPr="005C19EC"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Коммуникативно-деятельностные пробы</w:t>
            </w:r>
            <w:r w:rsidRPr="005C19EC">
              <w:rPr>
                <w:sz w:val="24"/>
                <w:szCs w:val="24"/>
              </w:rPr>
              <w:t>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0917D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задачи в в профессиях </w:t>
            </w:r>
            <w:r w:rsidRPr="00073F99">
              <w:rPr>
                <w:sz w:val="24"/>
                <w:szCs w:val="24"/>
              </w:rPr>
              <w:t>«Системный администратор»,</w:t>
            </w:r>
            <w:r>
              <w:rPr>
                <w:sz w:val="24"/>
                <w:szCs w:val="24"/>
              </w:rPr>
              <w:t xml:space="preserve"> «Бортпроводник», «Ветеринар», «Художник», «Инженер», «Архитектор», «Электрик», «Конструктор», «Механик», </w:t>
            </w:r>
            <w:r w:rsidRPr="002332EA">
              <w:rPr>
                <w:color w:val="000000"/>
                <w:sz w:val="24"/>
                <w:szCs w:val="24"/>
              </w:rPr>
              <w:t>«Автомеханик», «Специалист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32EA">
              <w:rPr>
                <w:color w:val="000000"/>
                <w:sz w:val="24"/>
                <w:szCs w:val="24"/>
              </w:rPr>
              <w:t xml:space="preserve">по балансировке», </w:t>
            </w:r>
            <w:r w:rsidRPr="002332EA">
              <w:rPr>
                <w:sz w:val="24"/>
                <w:szCs w:val="24"/>
              </w:rPr>
              <w:t xml:space="preserve"> </w:t>
            </w:r>
            <w:r w:rsidRPr="002332EA">
              <w:rPr>
                <w:color w:val="000000"/>
                <w:sz w:val="24"/>
                <w:szCs w:val="24"/>
              </w:rPr>
              <w:t>«Медсестра», «Фармацевт», «Врач», «Воспитатель», «Учитель математики», «Парикмахер», «Аниматор»,  «Модельер»</w:t>
            </w:r>
            <w:r>
              <w:rPr>
                <w:color w:val="000000"/>
                <w:sz w:val="24"/>
                <w:szCs w:val="24"/>
              </w:rPr>
              <w:t>,  «Тренер»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787C46">
              <w:rPr>
                <w:sz w:val="24"/>
                <w:szCs w:val="24"/>
              </w:rPr>
              <w:t>201</w:t>
            </w:r>
            <w:r w:rsidR="000917D0">
              <w:rPr>
                <w:sz w:val="24"/>
                <w:szCs w:val="24"/>
              </w:rPr>
              <w:t>9</w:t>
            </w:r>
            <w:r w:rsidRPr="00787C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787C46" w:rsidRDefault="00787C46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87C46">
              <w:rPr>
                <w:sz w:val="24"/>
                <w:szCs w:val="24"/>
              </w:rPr>
              <w:t>МАУ ДПО «ЦНМО»</w:t>
            </w:r>
          </w:p>
        </w:tc>
      </w:tr>
      <w:tr w:rsidR="00080370" w:rsidTr="000917D0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Pr="003A5710" w:rsidRDefault="0008037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НПК ГАУ ДПО «ИРО ПК» для апробационных площадок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Pr="00787C46" w:rsidRDefault="0008037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Default="0008037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школы над формированием</w:t>
            </w:r>
            <w:r w:rsidR="00D75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коммуникативных компетенций обучающихся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Default="00D7540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="00080370">
              <w:rPr>
                <w:sz w:val="24"/>
                <w:szCs w:val="24"/>
              </w:rPr>
              <w:t>брь 201</w:t>
            </w:r>
            <w:r>
              <w:rPr>
                <w:sz w:val="24"/>
                <w:szCs w:val="24"/>
              </w:rPr>
              <w:t>9</w:t>
            </w:r>
            <w:r w:rsidR="000803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0" w:rsidRPr="00787C46" w:rsidRDefault="0008037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«ИРО ПК»</w:t>
            </w:r>
          </w:p>
        </w:tc>
      </w:tr>
      <w:tr w:rsidR="003A5710" w:rsidTr="000917D0">
        <w:trPr>
          <w:trHeight w:val="46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1A495E" w:rsidRDefault="003A571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10" w:rsidRPr="00787C46" w:rsidRDefault="003A5710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080370" w:rsidRDefault="00080370" w:rsidP="000917D0">
      <w:pPr>
        <w:pStyle w:val="a4"/>
        <w:spacing w:line="240" w:lineRule="auto"/>
        <w:ind w:firstLine="0"/>
        <w:contextualSpacing/>
        <w:rPr>
          <w:b/>
        </w:rPr>
      </w:pPr>
    </w:p>
    <w:p w:rsidR="004B485E" w:rsidRDefault="00ED3787" w:rsidP="000917D0">
      <w:pPr>
        <w:pStyle w:val="a4"/>
        <w:spacing w:line="240" w:lineRule="auto"/>
        <w:ind w:firstLine="0"/>
        <w:contextualSpacing/>
      </w:pPr>
      <w:r>
        <w:rPr>
          <w:b/>
        </w:rPr>
        <w:t xml:space="preserve">13. </w:t>
      </w:r>
      <w:r w:rsidR="00787C46" w:rsidRPr="00787C46">
        <w:rPr>
          <w:b/>
        </w:rPr>
        <w:t>Аннотация апробационной деятельности</w:t>
      </w:r>
    </w:p>
    <w:p w:rsidR="000F352A" w:rsidRDefault="008D2E49" w:rsidP="000917D0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Результаты экспериментальных исследований показывают, что многие выпускники средней школы выбирают профессию без достаточн</w:t>
      </w: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 основания, затрудняясь мотивировать свой выбор.</w:t>
      </w:r>
      <w:r w:rsidR="00ED3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этого необходимо иметь метапредметные умения и навыки, которые формир</w:t>
      </w:r>
      <w:r w:rsidR="00ED3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ED3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ются в рамках «Школы метапредметности» со 2 по 6 класс. В</w:t>
      </w: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ыбор</w:t>
      </w:r>
      <w:r w:rsidR="00ED3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профессии </w:t>
      </w: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подростковом возрасте может быть осуществлен под влиянием случайно возникшего интереса или внешних обстоятельств, под влиянием родителей и, что весьма часто встречается, может являться актом подражания сверстникам. Даже в том случае, если выбор профессии мотивирован, успешность профессионального сам</w:t>
      </w: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8D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определения не может быть до конца гарантирована. Формирование устойчивого положительного отношения к профессии происходит только в ходе самой профессиональной деятельности.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Именно этой  проблеме посвящена работа апробационной площадки школы – фо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мирование осознанного выбора профессии посредством коммуникативно-деятельностных и профессиональных проб</w:t>
      </w:r>
      <w:r w:rsidR="00ED37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рамках «Школы профессионального самоопределения» с 6 по 9 класс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D2E49" w:rsidRPr="008D2E49" w:rsidRDefault="008D2E49" w:rsidP="00091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2E49" w:rsidRPr="008D2E49" w:rsidSect="00E01C2A"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  <w:r w:rsidRPr="008D2E49">
        <w:rPr>
          <w:color w:val="333333"/>
          <w:sz w:val="23"/>
          <w:szCs w:val="23"/>
        </w:rPr>
        <w:br/>
      </w:r>
    </w:p>
    <w:p w:rsidR="0069300C" w:rsidRPr="00797EB7" w:rsidRDefault="0069300C" w:rsidP="000917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B7">
        <w:rPr>
          <w:rFonts w:ascii="Times New Roman" w:hAnsi="Times New Roman" w:cs="Times New Roman"/>
          <w:b/>
          <w:sz w:val="28"/>
          <w:szCs w:val="28"/>
        </w:rPr>
        <w:t>Программа апробационной деятельности на 2</w:t>
      </w:r>
      <w:r w:rsidR="000F352A">
        <w:rPr>
          <w:rFonts w:ascii="Times New Roman" w:hAnsi="Times New Roman" w:cs="Times New Roman"/>
          <w:b/>
          <w:sz w:val="28"/>
          <w:szCs w:val="28"/>
        </w:rPr>
        <w:t>019 - 2020</w:t>
      </w:r>
    </w:p>
    <w:tbl>
      <w:tblPr>
        <w:tblW w:w="144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8"/>
        <w:gridCol w:w="3932"/>
        <w:gridCol w:w="3544"/>
        <w:gridCol w:w="2268"/>
        <w:gridCol w:w="2994"/>
      </w:tblGrid>
      <w:tr w:rsidR="00BF073F" w:rsidRPr="00ED3787" w:rsidTr="00150F24">
        <w:trPr>
          <w:trHeight w:val="68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ED3787" w:rsidRDefault="0069300C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Год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ED3787" w:rsidRDefault="0069300C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ED3787" w:rsidRDefault="0069300C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ED3787" w:rsidRDefault="0069300C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0C" w:rsidRPr="00ED3787" w:rsidRDefault="0069300C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BF073F" w:rsidRPr="00ED3787" w:rsidTr="00150F24">
        <w:trPr>
          <w:trHeight w:val="18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70B" w:rsidRPr="00ED3787" w:rsidRDefault="00AC2154" w:rsidP="00ED3787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Апрель</w:t>
            </w:r>
            <w:r w:rsidR="003D220A" w:rsidRPr="00ED3787">
              <w:rPr>
                <w:sz w:val="24"/>
                <w:szCs w:val="24"/>
              </w:rPr>
              <w:t xml:space="preserve"> </w:t>
            </w:r>
            <w:r w:rsidRPr="00ED3787">
              <w:rPr>
                <w:sz w:val="24"/>
                <w:szCs w:val="24"/>
              </w:rPr>
              <w:t xml:space="preserve">-сентябрь </w:t>
            </w:r>
            <w:r w:rsidR="00DB770B" w:rsidRPr="00ED3787">
              <w:rPr>
                <w:sz w:val="24"/>
                <w:szCs w:val="24"/>
              </w:rPr>
              <w:t>201</w:t>
            </w:r>
            <w:r w:rsidR="00ED3787" w:rsidRPr="00ED3787">
              <w:rPr>
                <w:sz w:val="24"/>
                <w:szCs w:val="24"/>
              </w:rPr>
              <w:t>9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0A" w:rsidRPr="00ED3787" w:rsidRDefault="00DB770B" w:rsidP="00ED3787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Разработка</w:t>
            </w:r>
            <w:r w:rsidR="00AC2154" w:rsidRPr="00ED3787">
              <w:rPr>
                <w:sz w:val="24"/>
                <w:szCs w:val="24"/>
              </w:rPr>
              <w:t xml:space="preserve">  программ </w:t>
            </w:r>
            <w:r w:rsidR="00ED3787" w:rsidRPr="00ED3787">
              <w:rPr>
                <w:sz w:val="24"/>
                <w:szCs w:val="24"/>
              </w:rPr>
              <w:t>профессиональных проб для параллели 9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DD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Разработанные программы краткосрочных курсов, </w:t>
            </w:r>
          </w:p>
          <w:p w:rsidR="00BF073F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система мониторинга коммуникативных умений, рефлексивный дневник для учащихся</w:t>
            </w:r>
          </w:p>
          <w:p w:rsidR="00BF073F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0B" w:rsidRPr="00ED3787" w:rsidRDefault="001A495E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Экспертиза методического совета школы, научного руководителя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3F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Программы курсов</w:t>
            </w:r>
            <w:r w:rsidR="00DB770B" w:rsidRPr="00ED3787">
              <w:rPr>
                <w:sz w:val="24"/>
                <w:szCs w:val="24"/>
              </w:rPr>
              <w:t>.</w:t>
            </w:r>
          </w:p>
          <w:p w:rsidR="003D220A" w:rsidRPr="00ED3787" w:rsidRDefault="003D220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Сценарии образовательных и контрольных мероприятий.</w:t>
            </w:r>
          </w:p>
          <w:p w:rsidR="00DB770B" w:rsidRPr="00ED3787" w:rsidRDefault="00DB770B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Задания мониторинга</w:t>
            </w:r>
            <w:r w:rsidR="00BF073F" w:rsidRPr="00ED3787">
              <w:rPr>
                <w:sz w:val="24"/>
                <w:szCs w:val="24"/>
              </w:rPr>
              <w:t>.</w:t>
            </w:r>
          </w:p>
          <w:p w:rsidR="00BF073F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Критерии оценивания сформированности коммуникативных умений в соответствии с задачами.</w:t>
            </w:r>
          </w:p>
          <w:p w:rsidR="00BF073F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BF073F" w:rsidRPr="00ED3787" w:rsidTr="00150F24">
        <w:trPr>
          <w:trHeight w:val="125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154" w:rsidRPr="00ED3787" w:rsidRDefault="00ED3787" w:rsidP="00ED3787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Июн</w:t>
            </w:r>
            <w:r w:rsidR="00AC2154" w:rsidRPr="00ED3787">
              <w:rPr>
                <w:sz w:val="24"/>
                <w:szCs w:val="24"/>
              </w:rPr>
              <w:t>ь 201</w:t>
            </w:r>
            <w:r w:rsidRPr="00ED3787">
              <w:rPr>
                <w:sz w:val="24"/>
                <w:szCs w:val="24"/>
              </w:rPr>
              <w:t>9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Pr="00ED3787" w:rsidRDefault="00AC2154" w:rsidP="00ED3787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Про</w:t>
            </w:r>
            <w:r w:rsidR="003D220A" w:rsidRPr="00ED3787">
              <w:rPr>
                <w:sz w:val="24"/>
                <w:szCs w:val="24"/>
              </w:rPr>
              <w:t>ведение про</w:t>
            </w:r>
            <w:r w:rsidRPr="00ED3787">
              <w:rPr>
                <w:sz w:val="24"/>
                <w:szCs w:val="24"/>
              </w:rPr>
              <w:t>фильн</w:t>
            </w:r>
            <w:r w:rsidR="003D220A" w:rsidRPr="00ED3787">
              <w:rPr>
                <w:sz w:val="24"/>
                <w:szCs w:val="24"/>
              </w:rPr>
              <w:t xml:space="preserve">ого </w:t>
            </w:r>
            <w:r w:rsidRPr="00ED3787">
              <w:rPr>
                <w:sz w:val="24"/>
                <w:szCs w:val="24"/>
              </w:rPr>
              <w:t>лагер</w:t>
            </w:r>
            <w:r w:rsidR="003D220A" w:rsidRPr="00ED3787">
              <w:rPr>
                <w:sz w:val="24"/>
                <w:szCs w:val="24"/>
              </w:rPr>
              <w:t>я</w:t>
            </w:r>
            <w:r w:rsidR="00BF073F" w:rsidRPr="00ED3787">
              <w:rPr>
                <w:sz w:val="24"/>
                <w:szCs w:val="24"/>
              </w:rPr>
              <w:t xml:space="preserve"> для обучающихся </w:t>
            </w:r>
            <w:r w:rsidR="00ED3787" w:rsidRPr="00ED3787">
              <w:rPr>
                <w:sz w:val="24"/>
                <w:szCs w:val="24"/>
              </w:rPr>
              <w:t>8</w:t>
            </w:r>
            <w:r w:rsidR="00BF073F" w:rsidRPr="00ED3787">
              <w:rPr>
                <w:sz w:val="24"/>
                <w:szCs w:val="24"/>
              </w:rPr>
              <w:t>-х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Формирование представлений у обучающихся о коммуникативных задачах и их метапредметном характере. </w:t>
            </w:r>
          </w:p>
          <w:p w:rsidR="00BF073F" w:rsidRPr="00ED3787" w:rsidRDefault="00BF073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Диагностика сформированности коммуникативных умений </w:t>
            </w:r>
            <w:r w:rsidR="00250D6F" w:rsidRPr="00ED3787">
              <w:rPr>
                <w:sz w:val="24"/>
                <w:szCs w:val="24"/>
              </w:rPr>
              <w:t>в рамках предложенных задач.</w:t>
            </w:r>
          </w:p>
          <w:p w:rsidR="00250D6F" w:rsidRPr="00ED3787" w:rsidRDefault="00250D6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Формирование групп обучающихся для обучения на краткосрочных курсах.</w:t>
            </w:r>
          </w:p>
          <w:p w:rsidR="005A6382" w:rsidRPr="00ED3787" w:rsidRDefault="005A6382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Pr="00ED3787" w:rsidRDefault="003D220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Входящий </w:t>
            </w:r>
            <w:r w:rsidR="00096B07">
              <w:rPr>
                <w:sz w:val="24"/>
                <w:szCs w:val="24"/>
              </w:rPr>
              <w:t xml:space="preserve"> и итоговый </w:t>
            </w:r>
            <w:r w:rsidRPr="00ED3787">
              <w:rPr>
                <w:sz w:val="24"/>
                <w:szCs w:val="24"/>
              </w:rPr>
              <w:t>м</w:t>
            </w:r>
            <w:r w:rsidR="00BE7AE2" w:rsidRPr="00ED3787">
              <w:rPr>
                <w:sz w:val="24"/>
                <w:szCs w:val="24"/>
              </w:rPr>
              <w:t>ониторинг</w:t>
            </w:r>
            <w:r w:rsidR="00BF073F" w:rsidRPr="00ED3787">
              <w:rPr>
                <w:sz w:val="24"/>
                <w:szCs w:val="24"/>
              </w:rPr>
              <w:t xml:space="preserve"> коммуникативных навыков в соответствии с критериями коммуникативных задач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54" w:rsidRPr="00ED3787" w:rsidRDefault="003D220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Рефлексивный дневник обучающихся</w:t>
            </w:r>
          </w:p>
        </w:tc>
      </w:tr>
      <w:tr w:rsidR="00BF073F" w:rsidRPr="00ED3787" w:rsidTr="00150F24">
        <w:trPr>
          <w:trHeight w:val="896"/>
        </w:trPr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Pr="00ED3787" w:rsidRDefault="00AC2154" w:rsidP="00F82134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Сентябрь</w:t>
            </w:r>
            <w:r w:rsidR="003D220A" w:rsidRPr="00ED3787">
              <w:rPr>
                <w:sz w:val="24"/>
                <w:szCs w:val="24"/>
              </w:rPr>
              <w:t xml:space="preserve"> </w:t>
            </w:r>
            <w:r w:rsidR="001379B3" w:rsidRPr="00ED3787">
              <w:rPr>
                <w:sz w:val="24"/>
                <w:szCs w:val="24"/>
              </w:rPr>
              <w:t>201</w:t>
            </w:r>
            <w:r w:rsidR="00F82134">
              <w:rPr>
                <w:sz w:val="24"/>
                <w:szCs w:val="24"/>
              </w:rPr>
              <w:t>9</w:t>
            </w:r>
            <w:r w:rsidR="003D220A" w:rsidRPr="00ED3787">
              <w:rPr>
                <w:sz w:val="24"/>
                <w:szCs w:val="24"/>
              </w:rPr>
              <w:t xml:space="preserve"> </w:t>
            </w:r>
            <w:r w:rsidR="001379B3" w:rsidRPr="00ED3787">
              <w:rPr>
                <w:sz w:val="24"/>
                <w:szCs w:val="24"/>
              </w:rPr>
              <w:t>-</w:t>
            </w:r>
            <w:r w:rsidR="003D220A" w:rsidRPr="00ED3787">
              <w:rPr>
                <w:sz w:val="24"/>
                <w:szCs w:val="24"/>
              </w:rPr>
              <w:t xml:space="preserve"> </w:t>
            </w:r>
            <w:r w:rsidRPr="00ED3787">
              <w:rPr>
                <w:sz w:val="24"/>
                <w:szCs w:val="24"/>
              </w:rPr>
              <w:t>апрель</w:t>
            </w:r>
            <w:r w:rsidR="003D220A" w:rsidRPr="00ED3787">
              <w:rPr>
                <w:sz w:val="24"/>
                <w:szCs w:val="24"/>
              </w:rPr>
              <w:t xml:space="preserve"> </w:t>
            </w:r>
            <w:r w:rsidR="001379B3" w:rsidRPr="00ED3787">
              <w:rPr>
                <w:sz w:val="24"/>
                <w:szCs w:val="24"/>
              </w:rPr>
              <w:t>20</w:t>
            </w:r>
            <w:r w:rsidR="00F82134">
              <w:rPr>
                <w:sz w:val="24"/>
                <w:szCs w:val="24"/>
              </w:rPr>
              <w:t>20</w:t>
            </w:r>
          </w:p>
        </w:tc>
        <w:tc>
          <w:tcPr>
            <w:tcW w:w="3932" w:type="dxa"/>
            <w:tcBorders>
              <w:left w:val="single" w:sz="4" w:space="0" w:color="000000"/>
              <w:right w:val="single" w:sz="4" w:space="0" w:color="000000"/>
            </w:tcBorders>
          </w:tcPr>
          <w:p w:rsidR="001379B3" w:rsidRPr="00ED3787" w:rsidRDefault="00F82134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институциональной модели профессионального самоопределения и «Школы метапредметности» в форме </w:t>
            </w:r>
            <w:r w:rsidR="00250D6F" w:rsidRPr="00ED3787">
              <w:rPr>
                <w:sz w:val="24"/>
                <w:szCs w:val="24"/>
              </w:rPr>
              <w:t xml:space="preserve"> краткосрочных</w:t>
            </w:r>
            <w:r w:rsidR="001379B3" w:rsidRPr="00ED3787">
              <w:rPr>
                <w:sz w:val="24"/>
                <w:szCs w:val="24"/>
              </w:rPr>
              <w:t xml:space="preserve"> курс</w:t>
            </w:r>
            <w:r w:rsidR="00250D6F" w:rsidRPr="00ED3787">
              <w:rPr>
                <w:sz w:val="24"/>
                <w:szCs w:val="24"/>
              </w:rPr>
              <w:t>ов</w:t>
            </w:r>
          </w:p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C4CA1" w:rsidRPr="00ED3787" w:rsidRDefault="00F82134" w:rsidP="00F82134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</w:t>
            </w:r>
            <w:r w:rsidR="00EC4CA1" w:rsidRPr="00ED3787">
              <w:rPr>
                <w:sz w:val="24"/>
                <w:szCs w:val="24"/>
              </w:rPr>
              <w:t xml:space="preserve"> профессиональных проб для </w:t>
            </w:r>
            <w:r>
              <w:rPr>
                <w:sz w:val="24"/>
                <w:szCs w:val="24"/>
              </w:rPr>
              <w:t>9</w:t>
            </w:r>
            <w:r w:rsidR="00EC4CA1" w:rsidRPr="00ED3787">
              <w:rPr>
                <w:sz w:val="24"/>
                <w:szCs w:val="24"/>
              </w:rPr>
              <w:t>-классников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Pr="00ED3787" w:rsidRDefault="001379B3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 xml:space="preserve">Формирование </w:t>
            </w:r>
            <w:r w:rsidR="00250D6F" w:rsidRPr="00ED3787">
              <w:rPr>
                <w:sz w:val="24"/>
                <w:szCs w:val="24"/>
              </w:rPr>
              <w:t xml:space="preserve">коммуникативных навыков в соответствии с поставленными задачами. </w:t>
            </w:r>
          </w:p>
          <w:p w:rsidR="00F82134" w:rsidRDefault="00F82134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F82134" w:rsidRDefault="00F82134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Разработанные программы профессиональных проб, система мониторинга коммуникативных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Pr="00ED3787" w:rsidRDefault="003D220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Промежуточный м</w:t>
            </w:r>
            <w:r w:rsidR="001379B3" w:rsidRPr="00ED3787">
              <w:rPr>
                <w:sz w:val="24"/>
                <w:szCs w:val="24"/>
              </w:rPr>
              <w:t xml:space="preserve">ониторинг </w:t>
            </w:r>
            <w:r w:rsidR="00485F53" w:rsidRPr="00ED3787">
              <w:rPr>
                <w:sz w:val="24"/>
                <w:szCs w:val="24"/>
              </w:rPr>
              <w:t xml:space="preserve">сформированности умения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Pr="00ED3787" w:rsidRDefault="003D220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Рефлексивный дневник обучающихся</w:t>
            </w:r>
          </w:p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F82134" w:rsidRDefault="00F82134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F82134" w:rsidRDefault="00F82134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Программы профессиональных проб, система мониторинга коммуникативных умений</w:t>
            </w:r>
          </w:p>
        </w:tc>
      </w:tr>
      <w:tr w:rsidR="00250D6F" w:rsidRPr="00ED3787" w:rsidTr="00150F24">
        <w:trPr>
          <w:trHeight w:val="896"/>
        </w:trPr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</w:tcPr>
          <w:p w:rsidR="00250D6F" w:rsidRPr="00ED3787" w:rsidRDefault="001A495E" w:rsidP="000F144A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Апрель</w:t>
            </w:r>
            <w:r w:rsidR="00250D6F" w:rsidRPr="00ED3787">
              <w:rPr>
                <w:sz w:val="24"/>
                <w:szCs w:val="24"/>
              </w:rPr>
              <w:t xml:space="preserve"> 20</w:t>
            </w:r>
            <w:r w:rsidR="000F144A">
              <w:rPr>
                <w:sz w:val="24"/>
                <w:szCs w:val="24"/>
              </w:rPr>
              <w:t>20</w:t>
            </w:r>
          </w:p>
        </w:tc>
        <w:tc>
          <w:tcPr>
            <w:tcW w:w="3932" w:type="dxa"/>
            <w:tcBorders>
              <w:left w:val="single" w:sz="4" w:space="0" w:color="000000"/>
              <w:right w:val="single" w:sz="4" w:space="0" w:color="000000"/>
            </w:tcBorders>
          </w:tcPr>
          <w:p w:rsidR="00250D6F" w:rsidRPr="00ED3787" w:rsidRDefault="00250D6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Итоговое мероприятие «Фестиваль профессий»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5E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Самоопределение обучающихся в профессиональной направленности.</w:t>
            </w:r>
          </w:p>
          <w:p w:rsidR="00250D6F" w:rsidRPr="00ED3787" w:rsidRDefault="000F144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Применение присвоенных коммуникативных задач на професиональном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44A" w:rsidRDefault="003D220A" w:rsidP="000F144A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Итоговый мониторинг сформированности умения</w:t>
            </w:r>
            <w:r w:rsidR="000F144A" w:rsidRPr="00ED3787">
              <w:rPr>
                <w:sz w:val="24"/>
                <w:szCs w:val="24"/>
              </w:rPr>
              <w:t xml:space="preserve"> </w:t>
            </w:r>
          </w:p>
          <w:p w:rsidR="000F144A" w:rsidRPr="00ED3787" w:rsidRDefault="000F144A" w:rsidP="000F144A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Экспертиза соответствия</w:t>
            </w:r>
          </w:p>
          <w:p w:rsidR="00250D6F" w:rsidRPr="00ED3787" w:rsidRDefault="00250D6F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44A" w:rsidRDefault="00EC4CA1" w:rsidP="000F144A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Индивидуальная профессионально-образовательная траектория</w:t>
            </w:r>
            <w:r w:rsidR="000F144A" w:rsidRPr="00ED3787">
              <w:rPr>
                <w:sz w:val="24"/>
                <w:szCs w:val="24"/>
              </w:rPr>
              <w:t xml:space="preserve"> </w:t>
            </w:r>
          </w:p>
          <w:p w:rsidR="00250D6F" w:rsidRPr="00ED3787" w:rsidRDefault="000F144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Личная карточка профессионального самоопределения</w:t>
            </w:r>
          </w:p>
        </w:tc>
      </w:tr>
      <w:tr w:rsidR="00BF073F" w:rsidRPr="00ED3787" w:rsidTr="00150F24">
        <w:trPr>
          <w:trHeight w:val="896"/>
        </w:trPr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</w:tcPr>
          <w:p w:rsidR="00EC4CA1" w:rsidRPr="00ED3787" w:rsidRDefault="000F144A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- июнь 2020 года</w:t>
            </w:r>
          </w:p>
        </w:tc>
        <w:tc>
          <w:tcPr>
            <w:tcW w:w="3932" w:type="dxa"/>
            <w:tcBorders>
              <w:left w:val="single" w:sz="4" w:space="0" w:color="000000"/>
              <w:right w:val="single" w:sz="4" w:space="0" w:color="000000"/>
            </w:tcBorders>
          </w:tcPr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Описание опыта работы АП в проекте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Анализ и коррекция деятельности 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CA1" w:rsidRPr="00ED3787" w:rsidRDefault="00EC4CA1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Экспертиза методического совета школы, научного руководителя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9B3" w:rsidRPr="00ED3787" w:rsidRDefault="00DB770B" w:rsidP="000917D0">
            <w:pPr>
              <w:pStyle w:val="a4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ED3787">
              <w:rPr>
                <w:sz w:val="24"/>
                <w:szCs w:val="24"/>
              </w:rPr>
              <w:t>Сборник дидактических материалов по апробации направления</w:t>
            </w:r>
          </w:p>
        </w:tc>
      </w:tr>
    </w:tbl>
    <w:p w:rsidR="00AB6F8E" w:rsidRPr="0003529D" w:rsidRDefault="00AB6F8E" w:rsidP="000917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6F8E" w:rsidRPr="0003529D" w:rsidSect="00E01C2A">
      <w:pgSz w:w="16838" w:h="11906" w:orient="landscape"/>
      <w:pgMar w:top="1701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E66"/>
    <w:multiLevelType w:val="hybridMultilevel"/>
    <w:tmpl w:val="D7C41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16FC4"/>
    <w:multiLevelType w:val="hybridMultilevel"/>
    <w:tmpl w:val="3B1E7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B04B7"/>
    <w:multiLevelType w:val="hybridMultilevel"/>
    <w:tmpl w:val="303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54EC6"/>
    <w:multiLevelType w:val="hybridMultilevel"/>
    <w:tmpl w:val="A8D2E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980318"/>
    <w:multiLevelType w:val="hybridMultilevel"/>
    <w:tmpl w:val="440C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0059"/>
    <w:multiLevelType w:val="hybridMultilevel"/>
    <w:tmpl w:val="08E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51CF6"/>
    <w:multiLevelType w:val="multilevel"/>
    <w:tmpl w:val="8FE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26AFD"/>
    <w:multiLevelType w:val="hybridMultilevel"/>
    <w:tmpl w:val="6E50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F3E8E"/>
    <w:multiLevelType w:val="hybridMultilevel"/>
    <w:tmpl w:val="29CA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6508D6"/>
    <w:rsid w:val="0003314E"/>
    <w:rsid w:val="0003529D"/>
    <w:rsid w:val="00073F99"/>
    <w:rsid w:val="00074A0A"/>
    <w:rsid w:val="00080370"/>
    <w:rsid w:val="0008737B"/>
    <w:rsid w:val="000917D0"/>
    <w:rsid w:val="00096115"/>
    <w:rsid w:val="00096B07"/>
    <w:rsid w:val="000A13EE"/>
    <w:rsid w:val="000B161C"/>
    <w:rsid w:val="000F144A"/>
    <w:rsid w:val="000F352A"/>
    <w:rsid w:val="0011467E"/>
    <w:rsid w:val="001200DD"/>
    <w:rsid w:val="001379B3"/>
    <w:rsid w:val="00150F24"/>
    <w:rsid w:val="001900B1"/>
    <w:rsid w:val="001A495E"/>
    <w:rsid w:val="001A5318"/>
    <w:rsid w:val="002330AB"/>
    <w:rsid w:val="002332EA"/>
    <w:rsid w:val="00243ED6"/>
    <w:rsid w:val="002452BA"/>
    <w:rsid w:val="00250D6F"/>
    <w:rsid w:val="00286F64"/>
    <w:rsid w:val="00297322"/>
    <w:rsid w:val="002D14F5"/>
    <w:rsid w:val="002E1BF4"/>
    <w:rsid w:val="00314136"/>
    <w:rsid w:val="003167DF"/>
    <w:rsid w:val="00345BB3"/>
    <w:rsid w:val="003A5710"/>
    <w:rsid w:val="003C20C3"/>
    <w:rsid w:val="003D220A"/>
    <w:rsid w:val="0043009E"/>
    <w:rsid w:val="00431278"/>
    <w:rsid w:val="00485F53"/>
    <w:rsid w:val="00490D20"/>
    <w:rsid w:val="004A701B"/>
    <w:rsid w:val="004B485E"/>
    <w:rsid w:val="004C39E3"/>
    <w:rsid w:val="004C3AED"/>
    <w:rsid w:val="00506DD0"/>
    <w:rsid w:val="00517778"/>
    <w:rsid w:val="00532A82"/>
    <w:rsid w:val="0055009C"/>
    <w:rsid w:val="00596BD3"/>
    <w:rsid w:val="005A6382"/>
    <w:rsid w:val="005B6579"/>
    <w:rsid w:val="005B7053"/>
    <w:rsid w:val="005C19EC"/>
    <w:rsid w:val="00614230"/>
    <w:rsid w:val="0062159D"/>
    <w:rsid w:val="00631135"/>
    <w:rsid w:val="006508D6"/>
    <w:rsid w:val="0069300C"/>
    <w:rsid w:val="006C05FF"/>
    <w:rsid w:val="006F3A34"/>
    <w:rsid w:val="00744E5F"/>
    <w:rsid w:val="0075546C"/>
    <w:rsid w:val="00787C46"/>
    <w:rsid w:val="0079628D"/>
    <w:rsid w:val="00797EB7"/>
    <w:rsid w:val="007D050B"/>
    <w:rsid w:val="007D5E77"/>
    <w:rsid w:val="00844B98"/>
    <w:rsid w:val="00853C4C"/>
    <w:rsid w:val="008667CC"/>
    <w:rsid w:val="00883BAF"/>
    <w:rsid w:val="008A0A7C"/>
    <w:rsid w:val="008D2E49"/>
    <w:rsid w:val="008E572C"/>
    <w:rsid w:val="008E78E8"/>
    <w:rsid w:val="00906936"/>
    <w:rsid w:val="00950CDA"/>
    <w:rsid w:val="00975614"/>
    <w:rsid w:val="009A4E53"/>
    <w:rsid w:val="009C352A"/>
    <w:rsid w:val="00A1243D"/>
    <w:rsid w:val="00A40415"/>
    <w:rsid w:val="00A66006"/>
    <w:rsid w:val="00A715BB"/>
    <w:rsid w:val="00A9145E"/>
    <w:rsid w:val="00A9274E"/>
    <w:rsid w:val="00AB6F8E"/>
    <w:rsid w:val="00AC2154"/>
    <w:rsid w:val="00AE75A7"/>
    <w:rsid w:val="00B10EBC"/>
    <w:rsid w:val="00B27422"/>
    <w:rsid w:val="00B65569"/>
    <w:rsid w:val="00B80466"/>
    <w:rsid w:val="00BC63F1"/>
    <w:rsid w:val="00BD320A"/>
    <w:rsid w:val="00BE1043"/>
    <w:rsid w:val="00BE7AE2"/>
    <w:rsid w:val="00BF073F"/>
    <w:rsid w:val="00BF7266"/>
    <w:rsid w:val="00C013DE"/>
    <w:rsid w:val="00C93695"/>
    <w:rsid w:val="00CB0882"/>
    <w:rsid w:val="00CF0870"/>
    <w:rsid w:val="00D37DB2"/>
    <w:rsid w:val="00D53C90"/>
    <w:rsid w:val="00D707FB"/>
    <w:rsid w:val="00D75400"/>
    <w:rsid w:val="00D85599"/>
    <w:rsid w:val="00DB532A"/>
    <w:rsid w:val="00DB770B"/>
    <w:rsid w:val="00E01C2A"/>
    <w:rsid w:val="00E2126F"/>
    <w:rsid w:val="00E24DA4"/>
    <w:rsid w:val="00EC4CA1"/>
    <w:rsid w:val="00ED3787"/>
    <w:rsid w:val="00F65A7E"/>
    <w:rsid w:val="00F82134"/>
    <w:rsid w:val="00FC4A02"/>
    <w:rsid w:val="00FD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93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9300C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2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ED6"/>
  </w:style>
  <w:style w:type="paragraph" w:styleId="a6">
    <w:name w:val="Normal (Web)"/>
    <w:basedOn w:val="a"/>
    <w:unhideWhenUsed/>
    <w:rsid w:val="002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707F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973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EB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locked/>
    <w:rsid w:val="001A5318"/>
    <w:rPr>
      <w:rFonts w:ascii="Times New Roman" w:hAnsi="Times New Roman" w:cs="Times New Roman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1A531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Theme="minorHAnsi" w:hAnsi="Times New Roman" w:cs="Times New Roman"/>
      <w:sz w:val="37"/>
      <w:szCs w:val="37"/>
      <w:lang w:eastAsia="en-US"/>
    </w:rPr>
  </w:style>
  <w:style w:type="character" w:styleId="ab">
    <w:name w:val="Hyperlink"/>
    <w:basedOn w:val="a0"/>
    <w:uiPriority w:val="99"/>
    <w:semiHidden/>
    <w:unhideWhenUsed/>
    <w:rsid w:val="00FD0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93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300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sosh-16-s-uglubljonnym-izucheniem-otdelnykh-predmetov-lysva/kontent?view=fcont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bou-sosh-16-s-uglubljonnym-izucheniem-otdelnykh-predmetov-lysva/otchet" TargetMode="External"/><Relationship Id="rId12" Type="http://schemas.openxmlformats.org/officeDocument/2006/relationships/hyperlink" Target="http://www.fgos.iro.perm.ru/uchrezhdeniya/ploshchadki/mbou-sosh-16-s-uglubljonnym-izucheniem-otdelnykh-predmetov-lysva/kontent?view=fcont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uchrezhdeniya/ploshchadki/mbou-sosh-16-s-uglubljonnym-izucheniem-otdelnykh-predmetov-lysva/plan" TargetMode="External"/><Relationship Id="rId11" Type="http://schemas.openxmlformats.org/officeDocument/2006/relationships/hyperlink" Target="http://www.fgos.iro.perm.ru/uchrezhdeniya/ploshchadki/mbou-sosh-16-s-uglubljonnym-izucheniem-otdelnykh-predmetov-lysva/otchet" TargetMode="External"/><Relationship Id="rId5" Type="http://schemas.openxmlformats.org/officeDocument/2006/relationships/hyperlink" Target="http://www.fgos.iro.perm.ru/uchrezhdeniya/ploshchadki/mbou-sosh-16-s-uglubljonnym-izucheniem-otdelnykh-predmetov-lysva/annotatsiya?menutype=annotatio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fgos.iro.perm.ru/uchrezhdeniya/ploshchadki/mbou-sosh-16-s-uglubljonnym-izucheniem-otdelnykh-predmetov-lysva/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bou-sosh-16-s-uglubljonnym-izucheniem-otdelnykh-predmetov-lysva/annotatsiya?menutype=anno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Lada</cp:lastModifiedBy>
  <cp:revision>71</cp:revision>
  <cp:lastPrinted>2017-04-24T09:47:00Z</cp:lastPrinted>
  <dcterms:created xsi:type="dcterms:W3CDTF">2017-04-15T12:51:00Z</dcterms:created>
  <dcterms:modified xsi:type="dcterms:W3CDTF">2019-04-06T17:16:00Z</dcterms:modified>
</cp:coreProperties>
</file>